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C1362" w:rsidP="7996172E" w:rsidRDefault="009E6D87" w14:paraId="3E0FC43C" w14:textId="29D104D7">
      <w:pPr>
        <w:pStyle w:val="Normal"/>
        <w:jc w:val="center"/>
        <w:rPr>
          <w:rFonts w:ascii="Century Gothic" w:hAnsi="Century Gothic"/>
          <w:b w:val="1"/>
          <w:bCs w:val="1"/>
          <w:sz w:val="32"/>
          <w:szCs w:val="32"/>
        </w:rPr>
      </w:pPr>
      <w:r w:rsidR="009E6D87">
        <w:drawing>
          <wp:anchor distT="0" distB="0" distL="114300" distR="114300" simplePos="0" relativeHeight="251658240" behindDoc="0" locked="0" layoutInCell="1" allowOverlap="1" wp14:editId="4F4E22E2" wp14:anchorId="513D9C4C">
            <wp:simplePos x="0" y="0"/>
            <wp:positionH relativeFrom="column">
              <wp:align>left</wp:align>
            </wp:positionH>
            <wp:positionV relativeFrom="paragraph">
              <wp:posOffset>0</wp:posOffset>
            </wp:positionV>
            <wp:extent cx="737562" cy="847611"/>
            <wp:wrapNone/>
            <wp:effectExtent l="0" t="0" r="0" b="0"/>
            <wp:docPr id="2039879470" name="" title=""/>
            <wp:cNvGraphicFramePr>
              <a:graphicFrameLocks noChangeAspect="1"/>
            </wp:cNvGraphicFramePr>
            <a:graphic>
              <a:graphicData uri="http://schemas.openxmlformats.org/drawingml/2006/picture">
                <pic:pic>
                  <pic:nvPicPr>
                    <pic:cNvPr id="0" name=""/>
                    <pic:cNvPicPr/>
                  </pic:nvPicPr>
                  <pic:blipFill>
                    <a:blip r:embed="Rc615b8b27031423e">
                      <a:extLst>
                        <a:ext xmlns:a="http://schemas.openxmlformats.org/drawingml/2006/main" uri="{28A0092B-C50C-407E-A947-70E740481C1C}">
                          <a14:useLocalDpi val="0"/>
                        </a:ext>
                      </a:extLst>
                    </a:blip>
                    <a:stretch>
                      <a:fillRect/>
                    </a:stretch>
                  </pic:blipFill>
                  <pic:spPr>
                    <a:xfrm>
                      <a:off x="0" y="0"/>
                      <a:ext cx="737562" cy="847611"/>
                    </a:xfrm>
                    <a:prstGeom prst="rect">
                      <a:avLst/>
                    </a:prstGeom>
                  </pic:spPr>
                </pic:pic>
              </a:graphicData>
            </a:graphic>
            <wp14:sizeRelH relativeFrom="page">
              <wp14:pctWidth>0</wp14:pctWidth>
            </wp14:sizeRelH>
            <wp14:sizeRelV relativeFrom="page">
              <wp14:pctHeight>0</wp14:pctHeight>
            </wp14:sizeRelV>
          </wp:anchor>
        </w:drawing>
      </w:r>
      <w:r w:rsidRPr="7996172E" w:rsidR="009E6D87">
        <w:rPr>
          <w:rFonts w:ascii="Century Gothic" w:hAnsi="Century Gothic"/>
          <w:b w:val="1"/>
          <w:bCs w:val="1"/>
          <w:sz w:val="32"/>
          <w:szCs w:val="32"/>
        </w:rPr>
        <w:t>Waking Up- Sensory Story</w:t>
      </w:r>
    </w:p>
    <w:p w:rsidR="7996172E" w:rsidP="7996172E" w:rsidRDefault="7996172E" w14:paraId="53E6A04C" w14:textId="090909C8">
      <w:pPr>
        <w:pStyle w:val="Normal"/>
        <w:jc w:val="center"/>
        <w:rPr>
          <w:rFonts w:ascii="Century Gothic" w:hAnsi="Century Gothic"/>
          <w:b w:val="1"/>
          <w:bCs w:val="1"/>
          <w:sz w:val="32"/>
          <w:szCs w:val="32"/>
        </w:rPr>
      </w:pPr>
    </w:p>
    <w:p w:rsidR="7996172E" w:rsidP="7996172E" w:rsidRDefault="7996172E" w14:paraId="4A7F9B0F" w14:textId="48F51F04">
      <w:pPr>
        <w:pStyle w:val="Normal"/>
        <w:jc w:val="center"/>
        <w:rPr>
          <w:rFonts w:ascii="Century Gothic" w:hAnsi="Century Gothic"/>
          <w:b w:val="1"/>
          <w:bCs w:val="1"/>
          <w:sz w:val="32"/>
          <w:szCs w:val="32"/>
        </w:rPr>
      </w:pPr>
    </w:p>
    <w:p w:rsidR="009E6D87" w:rsidP="77979D8B" w:rsidRDefault="009E6D87" w14:paraId="6F971209" w14:textId="309102C9">
      <w:pPr>
        <w:spacing w:after="0" w:line="240" w:lineRule="auto"/>
        <w:jc w:val="both"/>
        <w:rPr>
          <w:rFonts w:ascii="Century Gothic" w:hAnsi="Century Gothic" w:eastAsia="Times New Roman" w:cs="Arial"/>
          <w:sz w:val="24"/>
          <w:szCs w:val="24"/>
          <w:lang w:eastAsia="en-GB"/>
        </w:rPr>
      </w:pPr>
      <w:r w:rsidRPr="77979D8B" w:rsidR="009E6D87">
        <w:rPr>
          <w:rFonts w:ascii="Century Gothic" w:hAnsi="Century Gothic" w:eastAsia="Times New Roman" w:cs="Arial"/>
          <w:sz w:val="24"/>
          <w:szCs w:val="24"/>
          <w:lang w:eastAsia="en-GB"/>
        </w:rPr>
        <w:t>Th</w:t>
      </w:r>
      <w:r w:rsidRPr="77979D8B" w:rsidR="009E6D87">
        <w:rPr>
          <w:rFonts w:ascii="Century Gothic" w:hAnsi="Century Gothic" w:eastAsia="Times New Roman" w:cs="Arial"/>
          <w:sz w:val="24"/>
          <w:szCs w:val="24"/>
          <w:lang w:eastAsia="en-GB"/>
        </w:rPr>
        <w:t>is</w:t>
      </w:r>
      <w:r w:rsidRPr="77979D8B" w:rsidR="3EDA5E22">
        <w:rPr>
          <w:rFonts w:ascii="Century Gothic" w:hAnsi="Century Gothic" w:eastAsia="Times New Roman" w:cs="Arial"/>
          <w:sz w:val="24"/>
          <w:szCs w:val="24"/>
          <w:lang w:eastAsia="en-GB"/>
        </w:rPr>
        <w:t xml:space="preserve"> sensory story provides a </w:t>
      </w:r>
      <w:r w:rsidRPr="77979D8B" w:rsidR="20DDC8AB">
        <w:rPr>
          <w:rFonts w:ascii="Century Gothic" w:hAnsi="Century Gothic" w:eastAsia="Times New Roman" w:cs="Arial"/>
          <w:sz w:val="24"/>
          <w:szCs w:val="24"/>
          <w:lang w:eastAsia="en-GB"/>
        </w:rPr>
        <w:t xml:space="preserve">structure to base interactive approaches around. It can be used to build up to true </w:t>
      </w:r>
      <w:r w:rsidRPr="77979D8B" w:rsidR="20DDC8AB">
        <w:rPr>
          <w:rFonts w:ascii="Century Gothic" w:hAnsi="Century Gothic" w:eastAsia="Times New Roman" w:cs="Arial"/>
          <w:sz w:val="24"/>
          <w:szCs w:val="24"/>
          <w:lang w:eastAsia="en-GB"/>
        </w:rPr>
        <w:t>task</w:t>
      </w:r>
      <w:r w:rsidRPr="77979D8B" w:rsidR="058CF2E0">
        <w:rPr>
          <w:rFonts w:ascii="Century Gothic" w:hAnsi="Century Gothic" w:eastAsia="Times New Roman" w:cs="Arial"/>
          <w:sz w:val="24"/>
          <w:szCs w:val="24"/>
          <w:lang w:eastAsia="en-GB"/>
        </w:rPr>
        <w:t>-</w:t>
      </w:r>
      <w:r w:rsidRPr="77979D8B" w:rsidR="20DDC8AB">
        <w:rPr>
          <w:rFonts w:ascii="Century Gothic" w:hAnsi="Century Gothic" w:eastAsia="Times New Roman" w:cs="Arial"/>
          <w:sz w:val="24"/>
          <w:szCs w:val="24"/>
          <w:lang w:eastAsia="en-GB"/>
        </w:rPr>
        <w:t>less</w:t>
      </w:r>
      <w:r w:rsidRPr="77979D8B" w:rsidR="20DDC8AB">
        <w:rPr>
          <w:rFonts w:ascii="Century Gothic" w:hAnsi="Century Gothic" w:eastAsia="Times New Roman" w:cs="Arial"/>
          <w:sz w:val="24"/>
          <w:szCs w:val="24"/>
          <w:lang w:eastAsia="en-GB"/>
        </w:rPr>
        <w:t xml:space="preserve"> intensive interaction</w:t>
      </w:r>
      <w:r w:rsidRPr="77979D8B" w:rsidR="253B4E6A">
        <w:rPr>
          <w:rFonts w:ascii="Century Gothic" w:hAnsi="Century Gothic" w:eastAsia="Times New Roman" w:cs="Arial"/>
          <w:sz w:val="24"/>
          <w:szCs w:val="24"/>
          <w:lang w:eastAsia="en-GB"/>
        </w:rPr>
        <w:t xml:space="preserve">, giving those </w:t>
      </w:r>
      <w:r w:rsidRPr="77979D8B" w:rsidR="263158C5">
        <w:rPr>
          <w:rFonts w:ascii="Century Gothic" w:hAnsi="Century Gothic" w:eastAsia="Times New Roman" w:cs="Arial"/>
          <w:sz w:val="24"/>
          <w:szCs w:val="24"/>
          <w:lang w:eastAsia="en-GB"/>
        </w:rPr>
        <w:t xml:space="preserve">who may be tentative about the approach more structure and support. </w:t>
      </w:r>
    </w:p>
    <w:p w:rsidR="009E6D87" w:rsidP="77979D8B" w:rsidRDefault="009E6D87" w14:paraId="13F5847F" w14:textId="6C6010AF">
      <w:pPr>
        <w:spacing w:after="0" w:line="240" w:lineRule="auto"/>
        <w:jc w:val="both"/>
        <w:rPr>
          <w:rFonts w:ascii="Century Gothic" w:hAnsi="Century Gothic" w:eastAsia="Times New Roman" w:cs="Arial"/>
          <w:sz w:val="24"/>
          <w:szCs w:val="24"/>
          <w:lang w:eastAsia="en-GB"/>
        </w:rPr>
      </w:pPr>
    </w:p>
    <w:p w:rsidR="009E6D87" w:rsidP="009E6D87" w:rsidRDefault="009E6D87" w14:paraId="7DE8014B" w14:textId="34E08D68">
      <w:pPr>
        <w:spacing w:after="0" w:line="240" w:lineRule="auto"/>
        <w:jc w:val="both"/>
        <w:rPr>
          <w:rFonts w:ascii="Century Gothic" w:hAnsi="Century Gothic" w:eastAsia="Times New Roman" w:cs="Arial"/>
          <w:sz w:val="24"/>
          <w:szCs w:val="24"/>
          <w:lang w:eastAsia="en-GB"/>
        </w:rPr>
      </w:pPr>
      <w:r w:rsidRPr="77979D8B" w:rsidR="3EDA5E22">
        <w:rPr>
          <w:rFonts w:ascii="Century Gothic" w:hAnsi="Century Gothic" w:eastAsia="Times New Roman" w:cs="Arial"/>
          <w:sz w:val="24"/>
          <w:szCs w:val="24"/>
          <w:lang w:eastAsia="en-GB"/>
        </w:rPr>
        <w:t>This</w:t>
      </w:r>
      <w:r w:rsidRPr="77979D8B" w:rsidR="009E6D87">
        <w:rPr>
          <w:rFonts w:ascii="Century Gothic" w:hAnsi="Century Gothic" w:eastAsia="Times New Roman" w:cs="Arial"/>
          <w:sz w:val="24"/>
          <w:szCs w:val="24"/>
          <w:lang w:eastAsia="en-GB"/>
        </w:rPr>
        <w:t xml:space="preserve"> is </w:t>
      </w:r>
      <w:r w:rsidRPr="77979D8B" w:rsidR="009E6D87">
        <w:rPr>
          <w:rFonts w:ascii="Century Gothic" w:hAnsi="Century Gothic" w:eastAsia="Times New Roman" w:cs="Arial"/>
          <w:sz w:val="24"/>
          <w:szCs w:val="24"/>
          <w:lang w:eastAsia="en-GB"/>
        </w:rPr>
        <w:t>a simple story that could be repeated</w:t>
      </w:r>
      <w:r w:rsidRPr="77979D8B" w:rsidR="009E6D87">
        <w:rPr>
          <w:rFonts w:ascii="Century Gothic" w:hAnsi="Century Gothic" w:eastAsia="Times New Roman" w:cs="Arial"/>
          <w:sz w:val="24"/>
          <w:szCs w:val="24"/>
          <w:u w:val="single"/>
          <w:lang w:eastAsia="en-GB"/>
        </w:rPr>
        <w:t xml:space="preserve"> </w:t>
      </w:r>
      <w:r w:rsidRPr="77979D8B" w:rsidR="009E6D87">
        <w:rPr>
          <w:rFonts w:ascii="Century Gothic" w:hAnsi="Century Gothic" w:eastAsia="Times New Roman" w:cs="Arial"/>
          <w:sz w:val="24"/>
          <w:szCs w:val="24"/>
          <w:lang w:eastAsia="en-GB"/>
        </w:rPr>
        <w:t>over and over again.</w:t>
      </w:r>
      <w:r w:rsidRPr="77979D8B" w:rsidR="009E6D87">
        <w:rPr>
          <w:rFonts w:ascii="Century Gothic" w:hAnsi="Century Gothic" w:eastAsia="Times New Roman" w:cs="Arial"/>
          <w:sz w:val="24"/>
          <w:szCs w:val="24"/>
          <w:lang w:eastAsia="en-GB"/>
        </w:rPr>
        <w:t xml:space="preserve"> It has been designed to be used</w:t>
      </w:r>
      <w:r w:rsidRPr="77979D8B" w:rsidR="009E6D87">
        <w:rPr>
          <w:rFonts w:ascii="Century Gothic" w:hAnsi="Century Gothic" w:eastAsia="Times New Roman" w:cs="Arial"/>
          <w:sz w:val="24"/>
          <w:szCs w:val="24"/>
          <w:lang w:eastAsia="en-GB"/>
        </w:rPr>
        <w:t xml:space="preserve"> in conjunction with a number of </w:t>
      </w:r>
      <w:r w:rsidRPr="77979D8B" w:rsidR="009E6D87">
        <w:rPr>
          <w:rFonts w:ascii="Century Gothic" w:hAnsi="Century Gothic" w:eastAsia="Times New Roman" w:cs="Arial"/>
          <w:sz w:val="24"/>
          <w:szCs w:val="24"/>
          <w:lang w:eastAsia="en-GB"/>
        </w:rPr>
        <w:t>everyday objects you may find around your house</w:t>
      </w:r>
      <w:r w:rsidRPr="77979D8B" w:rsidR="009E6D87">
        <w:rPr>
          <w:rFonts w:ascii="Century Gothic" w:hAnsi="Century Gothic" w:eastAsia="Times New Roman" w:cs="Arial"/>
          <w:sz w:val="24"/>
          <w:szCs w:val="24"/>
          <w:lang w:eastAsia="en-GB"/>
        </w:rPr>
        <w:t xml:space="preserve"> </w:t>
      </w:r>
      <w:r w:rsidRPr="77979D8B" w:rsidR="009E6D87">
        <w:rPr>
          <w:rFonts w:ascii="Century Gothic" w:hAnsi="Century Gothic" w:eastAsia="Times New Roman" w:cs="Arial"/>
          <w:sz w:val="24"/>
          <w:szCs w:val="24"/>
          <w:lang w:eastAsia="en-GB"/>
        </w:rPr>
        <w:t xml:space="preserve">and </w:t>
      </w:r>
      <w:r w:rsidRPr="77979D8B" w:rsidR="009E6D87">
        <w:rPr>
          <w:rFonts w:ascii="Century Gothic" w:hAnsi="Century Gothic" w:eastAsia="Times New Roman" w:cs="Arial"/>
          <w:sz w:val="24"/>
          <w:szCs w:val="24"/>
          <w:lang w:eastAsia="en-GB"/>
        </w:rPr>
        <w:t>activities which appear as a predictable part of the story.</w:t>
      </w:r>
    </w:p>
    <w:p w:rsidR="009E6D87" w:rsidP="009E6D87" w:rsidRDefault="009E6D87" w14:paraId="48868FBC" w14:textId="77777777">
      <w:pPr>
        <w:spacing w:after="0" w:line="240" w:lineRule="auto"/>
        <w:jc w:val="both"/>
        <w:rPr>
          <w:rFonts w:ascii="Century Gothic" w:hAnsi="Century Gothic" w:eastAsia="Times New Roman" w:cs="Arial"/>
          <w:sz w:val="24"/>
          <w:szCs w:val="24"/>
          <w:lang w:eastAsia="en-GB"/>
        </w:rPr>
      </w:pPr>
    </w:p>
    <w:p w:rsidR="009E6D87" w:rsidP="009E6D87" w:rsidRDefault="009E6D87" w14:paraId="6D44F1F1" w14:textId="77777777">
      <w:pPr>
        <w:spacing w:after="0" w:line="240" w:lineRule="auto"/>
        <w:jc w:val="both"/>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The idea is that your learner does not need to fully understand the words in the story to enjoy the story. As they are enabled to do this though the sensory experiences and meaningful interactions it facilitates.</w:t>
      </w:r>
    </w:p>
    <w:p w:rsidR="009E6D87" w:rsidP="009E6D87" w:rsidRDefault="009E6D87" w14:paraId="090291CE" w14:textId="77777777">
      <w:pPr>
        <w:spacing w:after="0" w:line="240" w:lineRule="auto"/>
        <w:jc w:val="both"/>
        <w:rPr>
          <w:rFonts w:ascii="Century Gothic" w:hAnsi="Century Gothic" w:eastAsia="Times New Roman" w:cs="Arial"/>
          <w:sz w:val="24"/>
          <w:szCs w:val="24"/>
          <w:lang w:eastAsia="en-GB"/>
        </w:rPr>
      </w:pPr>
    </w:p>
    <w:p w:rsidR="009E6D87" w:rsidP="009E6D87" w:rsidRDefault="009E6D87" w14:paraId="42A04B00" w14:textId="77777777">
      <w:pPr>
        <w:spacing w:after="0" w:line="240" w:lineRule="auto"/>
        <w:jc w:val="both"/>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 xml:space="preserve">When using this sensory story you should try to incorporate the principals of intensive interaction. </w:t>
      </w:r>
    </w:p>
    <w:p w:rsidR="009E6D87" w:rsidP="009E6D87" w:rsidRDefault="009E6D87" w14:paraId="1A6A1D90" w14:textId="77777777">
      <w:pPr>
        <w:spacing w:after="0" w:line="240" w:lineRule="auto"/>
        <w:jc w:val="both"/>
        <w:rPr>
          <w:rFonts w:ascii="Century Gothic" w:hAnsi="Century Gothic" w:eastAsia="Times New Roman" w:cs="Arial"/>
          <w:sz w:val="24"/>
          <w:szCs w:val="24"/>
          <w:lang w:eastAsia="en-GB"/>
        </w:rPr>
      </w:pPr>
    </w:p>
    <w:p w:rsidRPr="0098111F" w:rsidR="009E6D87" w:rsidP="009E6D87" w:rsidRDefault="009E6D87" w14:paraId="73FCD9A0" w14:textId="77777777">
      <w:pPr>
        <w:spacing w:after="0" w:line="240" w:lineRule="auto"/>
        <w:jc w:val="both"/>
        <w:rPr>
          <w:rFonts w:ascii="Century Gothic" w:hAnsi="Century Gothic" w:eastAsia="Times New Roman" w:cs="Arial"/>
          <w:sz w:val="24"/>
          <w:szCs w:val="24"/>
          <w:u w:val="single"/>
          <w:lang w:eastAsia="en-GB"/>
        </w:rPr>
      </w:pPr>
      <w:r w:rsidRPr="0098111F">
        <w:rPr>
          <w:rFonts w:ascii="Century Gothic" w:hAnsi="Century Gothic" w:eastAsia="Times New Roman" w:cs="Arial"/>
          <w:sz w:val="24"/>
          <w:szCs w:val="24"/>
          <w:u w:val="single"/>
          <w:lang w:eastAsia="en-GB"/>
        </w:rPr>
        <w:t xml:space="preserve">Recommended equipment list: </w:t>
      </w:r>
    </w:p>
    <w:p w:rsidR="009E6D87" w:rsidP="009E6D87" w:rsidRDefault="009E6D87" w14:paraId="4635D7CB" w14:textId="77777777">
      <w:pPr>
        <w:spacing w:after="0" w:line="240" w:lineRule="auto"/>
        <w:jc w:val="both"/>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Blanket/ cover</w:t>
      </w:r>
    </w:p>
    <w:p w:rsidR="009E6D87" w:rsidP="009E6D87" w:rsidRDefault="009E6D87" w14:paraId="1AA46C94" w14:textId="77777777">
      <w:pPr>
        <w:spacing w:after="0" w:line="240" w:lineRule="auto"/>
        <w:jc w:val="both"/>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 xml:space="preserve">Alarm clock </w:t>
      </w:r>
    </w:p>
    <w:p w:rsidR="009E6D87" w:rsidP="009E6D87" w:rsidRDefault="009E6D87" w14:paraId="30E61779" w14:textId="77777777">
      <w:pPr>
        <w:spacing w:after="0" w:line="240" w:lineRule="auto"/>
        <w:jc w:val="both"/>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Soap/ water/ sponge/ moisturiser</w:t>
      </w:r>
    </w:p>
    <w:p w:rsidR="009E6D87" w:rsidP="009E6D87" w:rsidRDefault="0098111F" w14:paraId="061F4F28" w14:textId="77777777">
      <w:pPr>
        <w:spacing w:after="0" w:line="240" w:lineRule="auto"/>
        <w:jc w:val="both"/>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 xml:space="preserve">Scarf </w:t>
      </w:r>
    </w:p>
    <w:p w:rsidR="0098111F" w:rsidP="009E6D87" w:rsidRDefault="0098111F" w14:paraId="7A2C6EF8" w14:textId="77777777">
      <w:pPr>
        <w:spacing w:after="0" w:line="240" w:lineRule="auto"/>
        <w:jc w:val="both"/>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 xml:space="preserve">Hairbrush </w:t>
      </w:r>
    </w:p>
    <w:p w:rsidR="0098111F" w:rsidP="009E6D87" w:rsidRDefault="0098111F" w14:paraId="15AA1E33" w14:textId="77777777">
      <w:pPr>
        <w:spacing w:after="0" w:line="240" w:lineRule="auto"/>
        <w:jc w:val="both"/>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 xml:space="preserve">Mirror </w:t>
      </w:r>
    </w:p>
    <w:p w:rsidR="0098111F" w:rsidP="009E6D87" w:rsidRDefault="0098111F" w14:paraId="3A5558FA" w14:textId="77777777">
      <w:pPr>
        <w:spacing w:after="0" w:line="240" w:lineRule="auto"/>
        <w:jc w:val="both"/>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 xml:space="preserve">A way of playing music </w:t>
      </w:r>
    </w:p>
    <w:p w:rsidR="009E6D87" w:rsidP="0098111F" w:rsidRDefault="009E6D87" w14:paraId="77434F7A" w14:textId="77777777">
      <w:pPr>
        <w:spacing w:after="0" w:line="240" w:lineRule="auto"/>
        <w:rPr>
          <w:rFonts w:ascii="Century Gothic" w:hAnsi="Century Gothic" w:eastAsia="Times New Roman" w:cs="Arial"/>
          <w:sz w:val="24"/>
          <w:szCs w:val="24"/>
          <w:lang w:eastAsia="en-GB"/>
        </w:rPr>
      </w:pPr>
    </w:p>
    <w:p w:rsidR="00D229AF" w:rsidP="00D229AF" w:rsidRDefault="0098111F" w14:paraId="69462EEE" w14:textId="6E38F7D6">
      <w:pPr>
        <w:spacing w:after="0" w:line="240" w:lineRule="auto"/>
        <w:rPr>
          <w:rFonts w:ascii="Century Gothic" w:hAnsi="Century Gothic" w:eastAsia="Times New Roman" w:cs="Arial"/>
          <w:sz w:val="24"/>
          <w:szCs w:val="24"/>
          <w:lang w:eastAsia="en-GB"/>
        </w:rPr>
      </w:pPr>
      <w:r>
        <w:rPr>
          <w:rFonts w:ascii="Century Gothic" w:hAnsi="Century Gothic" w:eastAsia="Times New Roman" w:cs="Arial"/>
          <w:sz w:val="24"/>
          <w:szCs w:val="24"/>
          <w:lang w:eastAsia="en-GB"/>
        </w:rPr>
        <w:t>Remember there is no right or wrong way to deliver this story to your learner, take your time and remember the main focus is that it is enjoyable and fun interaction for you both!</w:t>
      </w:r>
    </w:p>
    <w:p w:rsidR="00D229AF" w:rsidP="00D229AF" w:rsidRDefault="00D229AF" w14:paraId="1A88BB44" w14:textId="0A84D02F">
      <w:pPr>
        <w:spacing w:after="0" w:line="240" w:lineRule="auto"/>
        <w:rPr>
          <w:rFonts w:ascii="Century Gothic" w:hAnsi="Century Gothic" w:eastAsia="Times New Roman" w:cs="Arial"/>
          <w:sz w:val="24"/>
          <w:szCs w:val="24"/>
          <w:lang w:eastAsia="en-GB"/>
        </w:rPr>
      </w:pPr>
    </w:p>
    <w:tbl>
      <w:tblPr>
        <w:tblStyle w:val="TableGrid"/>
        <w:tblW w:w="10255" w:type="dxa"/>
        <w:tblLook w:val="04A0" w:firstRow="1" w:lastRow="0" w:firstColumn="1" w:lastColumn="0" w:noHBand="0" w:noVBand="1"/>
      </w:tblPr>
      <w:tblGrid>
        <w:gridCol w:w="3685"/>
        <w:gridCol w:w="6570"/>
      </w:tblGrid>
      <w:tr w:rsidR="00D229AF" w:rsidTr="006C4540" w14:paraId="420918A3" w14:textId="77777777">
        <w:tc>
          <w:tcPr>
            <w:tcW w:w="3685" w:type="dxa"/>
          </w:tcPr>
          <w:p w:rsidR="00D229AF" w:rsidP="00D229AF" w:rsidRDefault="00D229AF" w14:paraId="6B5A927E" w14:textId="17AB37BC">
            <w:pPr>
              <w:rPr>
                <w:rFonts w:ascii="Century Gothic" w:hAnsi="Century Gothic" w:eastAsia="Times New Roman" w:cs="Arial"/>
                <w:sz w:val="24"/>
                <w:szCs w:val="24"/>
                <w:lang w:eastAsia="en-GB"/>
              </w:rPr>
            </w:pPr>
            <w:r w:rsidRPr="00B25174">
              <w:rPr>
                <w:rFonts w:ascii="Century Gothic" w:hAnsi="Century Gothic"/>
                <w:b/>
                <w:sz w:val="28"/>
                <w:szCs w:val="28"/>
              </w:rPr>
              <w:t xml:space="preserve">Script: </w:t>
            </w:r>
          </w:p>
        </w:tc>
        <w:tc>
          <w:tcPr>
            <w:tcW w:w="6570" w:type="dxa"/>
          </w:tcPr>
          <w:p w:rsidR="00D229AF" w:rsidP="00D229AF" w:rsidRDefault="00D229AF" w14:paraId="0CB2CA57" w14:textId="1E85E62A">
            <w:pPr>
              <w:rPr>
                <w:rFonts w:ascii="Century Gothic" w:hAnsi="Century Gothic" w:eastAsia="Times New Roman" w:cs="Arial"/>
                <w:sz w:val="24"/>
                <w:szCs w:val="24"/>
                <w:lang w:eastAsia="en-GB"/>
              </w:rPr>
            </w:pPr>
            <w:r w:rsidRPr="00B25174">
              <w:rPr>
                <w:rFonts w:ascii="Century Gothic" w:hAnsi="Century Gothic"/>
                <w:b/>
                <w:sz w:val="32"/>
                <w:szCs w:val="32"/>
              </w:rPr>
              <w:t xml:space="preserve">Interaction Ideas </w:t>
            </w:r>
          </w:p>
        </w:tc>
      </w:tr>
      <w:tr w:rsidR="00D229AF" w:rsidTr="006C4540" w14:paraId="3F4F4DA6" w14:textId="77777777">
        <w:tc>
          <w:tcPr>
            <w:tcW w:w="3685" w:type="dxa"/>
          </w:tcPr>
          <w:p w:rsidR="00D229AF" w:rsidP="00D229AF" w:rsidRDefault="00D229AF" w14:paraId="7203056C" w14:textId="11DB9BF2">
            <w:pPr>
              <w:rPr>
                <w:rFonts w:ascii="Century Gothic" w:hAnsi="Century Gothic" w:eastAsia="Times New Roman" w:cs="Arial"/>
                <w:sz w:val="24"/>
                <w:szCs w:val="24"/>
                <w:lang w:eastAsia="en-GB"/>
              </w:rPr>
            </w:pPr>
            <w:r w:rsidRPr="00B25174">
              <w:rPr>
                <w:rFonts w:ascii="Century Gothic" w:hAnsi="Century Gothic"/>
                <w:sz w:val="28"/>
                <w:szCs w:val="28"/>
              </w:rPr>
              <w:t>“It’s half past seven in the morning.”</w:t>
            </w:r>
          </w:p>
        </w:tc>
        <w:tc>
          <w:tcPr>
            <w:tcW w:w="6570" w:type="dxa"/>
          </w:tcPr>
          <w:p w:rsidR="00D229AF" w:rsidP="00D229AF" w:rsidRDefault="00D229AF" w14:paraId="78F3E2C3" w14:textId="77777777">
            <w:pPr>
              <w:rPr>
                <w:rFonts w:ascii="Century Gothic" w:hAnsi="Century Gothic" w:eastAsia="Times New Roman" w:cs="Arial"/>
                <w:sz w:val="24"/>
                <w:szCs w:val="24"/>
                <w:lang w:eastAsia="en-GB"/>
              </w:rPr>
            </w:pPr>
          </w:p>
        </w:tc>
      </w:tr>
      <w:tr w:rsidR="00D229AF" w:rsidTr="006C4540" w14:paraId="027B4E1C" w14:textId="77777777">
        <w:tc>
          <w:tcPr>
            <w:tcW w:w="3685" w:type="dxa"/>
          </w:tcPr>
          <w:p w:rsidR="00D229AF" w:rsidP="00D229AF" w:rsidRDefault="00D229AF" w14:paraId="6062A80D" w14:textId="30FA5FB8">
            <w:pPr>
              <w:rPr>
                <w:rFonts w:ascii="Century Gothic" w:hAnsi="Century Gothic" w:eastAsia="Times New Roman" w:cs="Arial"/>
                <w:sz w:val="24"/>
                <w:szCs w:val="24"/>
                <w:lang w:eastAsia="en-GB"/>
              </w:rPr>
            </w:pPr>
            <w:r w:rsidRPr="00B25174">
              <w:rPr>
                <w:rFonts w:ascii="Century Gothic" w:hAnsi="Century Gothic"/>
                <w:sz w:val="28"/>
                <w:szCs w:val="28"/>
              </w:rPr>
              <w:t>“We are in bed, warm under the covers”</w:t>
            </w:r>
          </w:p>
        </w:tc>
        <w:tc>
          <w:tcPr>
            <w:tcW w:w="6570" w:type="dxa"/>
          </w:tcPr>
          <w:p w:rsidRPr="00B25174" w:rsidR="00D229AF" w:rsidP="00D229AF" w:rsidRDefault="00D229AF" w14:paraId="1036D04B" w14:textId="77777777">
            <w:pPr>
              <w:rPr>
                <w:rFonts w:ascii="Century Gothic" w:hAnsi="Century Gothic"/>
              </w:rPr>
            </w:pPr>
            <w:r w:rsidRPr="00B25174">
              <w:rPr>
                <w:rFonts w:ascii="Century Gothic" w:hAnsi="Century Gothic"/>
              </w:rPr>
              <w:t>Ideas to base interactions around:</w:t>
            </w:r>
          </w:p>
          <w:p w:rsidRPr="00B25174" w:rsidR="00D229AF" w:rsidP="00D229AF" w:rsidRDefault="00D229AF" w14:paraId="21E17470" w14:textId="77777777">
            <w:pPr>
              <w:pStyle w:val="ListParagraph"/>
              <w:numPr>
                <w:ilvl w:val="0"/>
                <w:numId w:val="1"/>
              </w:numPr>
              <w:rPr>
                <w:rFonts w:ascii="Century Gothic" w:hAnsi="Century Gothic"/>
              </w:rPr>
            </w:pPr>
            <w:r w:rsidRPr="00B25174">
              <w:rPr>
                <w:rFonts w:ascii="Century Gothic" w:hAnsi="Century Gothic"/>
              </w:rPr>
              <w:t>-Put a blanket or cover around the learner and tuck it in.</w:t>
            </w:r>
          </w:p>
          <w:p w:rsidRPr="00B25174" w:rsidR="00D229AF" w:rsidP="00D229AF" w:rsidRDefault="00D229AF" w14:paraId="613CA016" w14:textId="77777777">
            <w:pPr>
              <w:pStyle w:val="ListParagraph"/>
              <w:numPr>
                <w:ilvl w:val="0"/>
                <w:numId w:val="1"/>
              </w:numPr>
              <w:rPr>
                <w:rFonts w:ascii="Century Gothic" w:hAnsi="Century Gothic"/>
              </w:rPr>
            </w:pPr>
            <w:r w:rsidRPr="00B25174">
              <w:rPr>
                <w:rFonts w:ascii="Century Gothic" w:hAnsi="Century Gothic"/>
              </w:rPr>
              <w:t>-If the learner likes the tactile sense of the blanket, you can use this to softly stroke the blanket on arms or face</w:t>
            </w:r>
          </w:p>
          <w:p w:rsidRPr="00B25174" w:rsidR="00D229AF" w:rsidP="00D229AF" w:rsidRDefault="00D229AF" w14:paraId="6DD65D0E" w14:textId="77777777">
            <w:pPr>
              <w:pStyle w:val="ListParagraph"/>
              <w:numPr>
                <w:ilvl w:val="0"/>
                <w:numId w:val="1"/>
              </w:numPr>
              <w:rPr>
                <w:rFonts w:ascii="Century Gothic" w:hAnsi="Century Gothic"/>
              </w:rPr>
            </w:pPr>
            <w:r w:rsidRPr="00B25174">
              <w:rPr>
                <w:rFonts w:ascii="Century Gothic" w:hAnsi="Century Gothic"/>
              </w:rPr>
              <w:t>-Encourage the learner to lie down, make sure you stay on their level</w:t>
            </w:r>
          </w:p>
          <w:p w:rsidR="00D229AF" w:rsidP="00D229AF" w:rsidRDefault="00D229AF" w14:paraId="43D5F741" w14:textId="53BCE5F5">
            <w:pPr>
              <w:rPr>
                <w:rFonts w:ascii="Century Gothic" w:hAnsi="Century Gothic" w:eastAsia="Times New Roman" w:cs="Arial"/>
                <w:sz w:val="24"/>
                <w:szCs w:val="24"/>
                <w:lang w:eastAsia="en-GB"/>
              </w:rPr>
            </w:pPr>
            <w:r w:rsidRPr="00B25174">
              <w:rPr>
                <w:rFonts w:ascii="Century Gothic" w:hAnsi="Century Gothic"/>
              </w:rPr>
              <w:t xml:space="preserve">-You can hide behind the blanket and take turns to look round it at each other (develop anticipation that you are going to pop out from behind it again. </w:t>
            </w:r>
          </w:p>
        </w:tc>
      </w:tr>
      <w:tr w:rsidR="00D229AF" w:rsidTr="006C4540" w14:paraId="6152631B" w14:textId="77777777">
        <w:tc>
          <w:tcPr>
            <w:tcW w:w="3685" w:type="dxa"/>
          </w:tcPr>
          <w:p w:rsidR="00D229AF" w:rsidP="00D229AF" w:rsidRDefault="00D229AF" w14:paraId="4F704550" w14:textId="10CEDC39">
            <w:pPr>
              <w:rPr>
                <w:rFonts w:ascii="Century Gothic" w:hAnsi="Century Gothic" w:eastAsia="Times New Roman" w:cs="Arial"/>
                <w:sz w:val="24"/>
                <w:szCs w:val="24"/>
                <w:lang w:eastAsia="en-GB"/>
              </w:rPr>
            </w:pPr>
            <w:r w:rsidRPr="00B25174">
              <w:rPr>
                <w:rFonts w:ascii="Century Gothic" w:hAnsi="Century Gothic"/>
                <w:sz w:val="28"/>
                <w:szCs w:val="28"/>
              </w:rPr>
              <w:t>“The clock is ticking”</w:t>
            </w:r>
          </w:p>
        </w:tc>
        <w:tc>
          <w:tcPr>
            <w:tcW w:w="6570" w:type="dxa"/>
          </w:tcPr>
          <w:p w:rsidRPr="00B25174" w:rsidR="00D229AF" w:rsidP="00D229AF" w:rsidRDefault="00D229AF" w14:paraId="6AE31F9E" w14:textId="77777777">
            <w:pPr>
              <w:rPr>
                <w:rFonts w:ascii="Century Gothic" w:hAnsi="Century Gothic"/>
              </w:rPr>
            </w:pPr>
            <w:r w:rsidRPr="00B25174">
              <w:rPr>
                <w:rFonts w:ascii="Century Gothic" w:hAnsi="Century Gothic"/>
              </w:rPr>
              <w:t>Ideas to base interactions around:</w:t>
            </w:r>
          </w:p>
          <w:p w:rsidRPr="00B25174" w:rsidR="00D229AF" w:rsidP="00D229AF" w:rsidRDefault="00D229AF" w14:paraId="2640D0FC" w14:textId="77777777">
            <w:pPr>
              <w:pStyle w:val="ListParagraph"/>
              <w:numPr>
                <w:ilvl w:val="0"/>
                <w:numId w:val="1"/>
              </w:numPr>
              <w:rPr>
                <w:rFonts w:ascii="Century Gothic" w:hAnsi="Century Gothic"/>
              </w:rPr>
            </w:pPr>
            <w:r w:rsidRPr="00B25174">
              <w:rPr>
                <w:rFonts w:ascii="Century Gothic" w:hAnsi="Century Gothic"/>
              </w:rPr>
              <w:t xml:space="preserve">Hold a clock to the learners ear and comment on the ticking noise </w:t>
            </w:r>
          </w:p>
          <w:p w:rsidRPr="00B25174" w:rsidR="00D229AF" w:rsidP="00D229AF" w:rsidRDefault="00D229AF" w14:paraId="1F9E0C45" w14:textId="77777777">
            <w:pPr>
              <w:pStyle w:val="ListParagraph"/>
              <w:numPr>
                <w:ilvl w:val="0"/>
                <w:numId w:val="1"/>
              </w:numPr>
              <w:rPr>
                <w:rFonts w:ascii="Century Gothic" w:hAnsi="Century Gothic"/>
              </w:rPr>
            </w:pPr>
            <w:r w:rsidRPr="00B25174">
              <w:rPr>
                <w:rFonts w:ascii="Century Gothic" w:hAnsi="Century Gothic"/>
              </w:rPr>
              <w:t xml:space="preserve">If your learner likes rhymes you can sing hickory, </w:t>
            </w:r>
            <w:proofErr w:type="spellStart"/>
            <w:r w:rsidRPr="00B25174">
              <w:rPr>
                <w:rFonts w:ascii="Century Gothic" w:hAnsi="Century Gothic"/>
              </w:rPr>
              <w:t>dick</w:t>
            </w:r>
            <w:bookmarkStart w:name="_GoBack" w:id="0"/>
            <w:bookmarkEnd w:id="0"/>
            <w:r w:rsidRPr="00B25174">
              <w:rPr>
                <w:rFonts w:ascii="Century Gothic" w:hAnsi="Century Gothic"/>
              </w:rPr>
              <w:t>ory</w:t>
            </w:r>
            <w:proofErr w:type="spellEnd"/>
            <w:r w:rsidRPr="00B25174">
              <w:rPr>
                <w:rFonts w:ascii="Century Gothic" w:hAnsi="Century Gothic"/>
              </w:rPr>
              <w:t xml:space="preserve"> dock.</w:t>
            </w:r>
          </w:p>
          <w:p w:rsidRPr="00B25174" w:rsidR="00D229AF" w:rsidP="00D229AF" w:rsidRDefault="00D229AF" w14:paraId="0D4979CD" w14:textId="77777777">
            <w:pPr>
              <w:pStyle w:val="ListParagraph"/>
              <w:numPr>
                <w:ilvl w:val="0"/>
                <w:numId w:val="1"/>
              </w:numPr>
              <w:rPr>
                <w:rFonts w:ascii="Century Gothic" w:hAnsi="Century Gothic"/>
              </w:rPr>
            </w:pPr>
            <w:r w:rsidRPr="00B25174">
              <w:rPr>
                <w:rFonts w:ascii="Century Gothic" w:hAnsi="Century Gothic"/>
              </w:rPr>
              <w:t>You could incorporate vestibular movement by helping learners to sway side to side like a pendulum if they like it.</w:t>
            </w:r>
          </w:p>
          <w:p w:rsidR="00D229AF" w:rsidP="00D229AF" w:rsidRDefault="00D229AF" w14:paraId="211FF04C" w14:textId="56D272EE">
            <w:pPr>
              <w:rPr>
                <w:rFonts w:ascii="Century Gothic" w:hAnsi="Century Gothic" w:eastAsia="Times New Roman" w:cs="Arial"/>
                <w:sz w:val="24"/>
                <w:szCs w:val="24"/>
                <w:lang w:eastAsia="en-GB"/>
              </w:rPr>
            </w:pPr>
            <w:r w:rsidRPr="00B25174">
              <w:rPr>
                <w:rFonts w:ascii="Century Gothic" w:hAnsi="Century Gothic"/>
              </w:rPr>
              <w:t xml:space="preserve">Whispering ‘tick </w:t>
            </w:r>
            <w:proofErr w:type="spellStart"/>
            <w:r w:rsidRPr="00B25174">
              <w:rPr>
                <w:rFonts w:ascii="Century Gothic" w:hAnsi="Century Gothic"/>
              </w:rPr>
              <w:t>tock</w:t>
            </w:r>
            <w:proofErr w:type="spellEnd"/>
            <w:r w:rsidRPr="00B25174">
              <w:rPr>
                <w:rFonts w:ascii="Century Gothic" w:hAnsi="Century Gothic"/>
              </w:rPr>
              <w:t xml:space="preserve">, tick </w:t>
            </w:r>
            <w:proofErr w:type="spellStart"/>
            <w:r w:rsidRPr="00B25174">
              <w:rPr>
                <w:rFonts w:ascii="Century Gothic" w:hAnsi="Century Gothic"/>
              </w:rPr>
              <w:t>tock</w:t>
            </w:r>
            <w:proofErr w:type="spellEnd"/>
            <w:r w:rsidRPr="00B25174">
              <w:rPr>
                <w:rFonts w:ascii="Century Gothic" w:hAnsi="Century Gothic"/>
              </w:rPr>
              <w:t xml:space="preserve">’ and get louder. </w:t>
            </w:r>
          </w:p>
        </w:tc>
      </w:tr>
      <w:tr w:rsidR="00D229AF" w:rsidTr="006C4540" w14:paraId="74F0FADD" w14:textId="77777777">
        <w:tc>
          <w:tcPr>
            <w:tcW w:w="3685" w:type="dxa"/>
          </w:tcPr>
          <w:p w:rsidR="00D229AF" w:rsidP="00D229AF" w:rsidRDefault="00D229AF" w14:paraId="30B0F84C" w14:textId="628FFCE9">
            <w:pPr>
              <w:rPr>
                <w:rFonts w:ascii="Century Gothic" w:hAnsi="Century Gothic" w:eastAsia="Times New Roman" w:cs="Arial"/>
                <w:sz w:val="24"/>
                <w:szCs w:val="24"/>
                <w:lang w:eastAsia="en-GB"/>
              </w:rPr>
            </w:pPr>
            <w:r w:rsidRPr="00B25174">
              <w:rPr>
                <w:rFonts w:ascii="Century Gothic" w:hAnsi="Century Gothic"/>
                <w:sz w:val="28"/>
                <w:szCs w:val="28"/>
              </w:rPr>
              <w:t>“It’s time to wake up”</w:t>
            </w:r>
          </w:p>
        </w:tc>
        <w:tc>
          <w:tcPr>
            <w:tcW w:w="6570" w:type="dxa"/>
          </w:tcPr>
          <w:p w:rsidRPr="00B25174" w:rsidR="00D229AF" w:rsidP="00D229AF" w:rsidRDefault="00D229AF" w14:paraId="48E6586D" w14:textId="77777777">
            <w:pPr>
              <w:rPr>
                <w:rFonts w:ascii="Century Gothic" w:hAnsi="Century Gothic"/>
              </w:rPr>
            </w:pPr>
            <w:r w:rsidRPr="00B25174">
              <w:rPr>
                <w:rFonts w:ascii="Century Gothic" w:hAnsi="Century Gothic"/>
              </w:rPr>
              <w:t>Ideas to base interactions around:</w:t>
            </w:r>
          </w:p>
          <w:p w:rsidRPr="00B25174" w:rsidR="00D229AF" w:rsidP="00D229AF" w:rsidRDefault="00D229AF" w14:paraId="47DB2903" w14:textId="77777777">
            <w:pPr>
              <w:pStyle w:val="ListParagraph"/>
              <w:numPr>
                <w:ilvl w:val="0"/>
                <w:numId w:val="1"/>
              </w:numPr>
              <w:rPr>
                <w:rFonts w:ascii="Century Gothic" w:hAnsi="Century Gothic"/>
              </w:rPr>
            </w:pPr>
            <w:r w:rsidRPr="00B25174">
              <w:rPr>
                <w:rFonts w:ascii="Century Gothic" w:hAnsi="Century Gothic"/>
              </w:rPr>
              <w:t>[whisper “XXX wake up” into ears]</w:t>
            </w:r>
          </w:p>
          <w:p w:rsidRPr="00B25174" w:rsidR="00D229AF" w:rsidP="00D229AF" w:rsidRDefault="00D229AF" w14:paraId="3DC122A5" w14:textId="77777777">
            <w:pPr>
              <w:pStyle w:val="ListParagraph"/>
              <w:numPr>
                <w:ilvl w:val="0"/>
                <w:numId w:val="1"/>
              </w:numPr>
              <w:rPr>
                <w:rFonts w:ascii="Century Gothic" w:hAnsi="Century Gothic"/>
              </w:rPr>
            </w:pPr>
            <w:r w:rsidRPr="00B25174">
              <w:rPr>
                <w:rFonts w:ascii="Century Gothic" w:hAnsi="Century Gothic"/>
              </w:rPr>
              <w:t>Make yawn noises will the learner mirror you?</w:t>
            </w:r>
          </w:p>
          <w:p w:rsidRPr="00B25174" w:rsidR="00D229AF" w:rsidP="00D229AF" w:rsidRDefault="00D229AF" w14:paraId="355AE384" w14:textId="77777777">
            <w:pPr>
              <w:pStyle w:val="ListParagraph"/>
              <w:numPr>
                <w:ilvl w:val="0"/>
                <w:numId w:val="1"/>
              </w:numPr>
              <w:rPr>
                <w:rFonts w:ascii="Century Gothic" w:hAnsi="Century Gothic"/>
              </w:rPr>
            </w:pPr>
            <w:r w:rsidRPr="00B25174">
              <w:rPr>
                <w:rFonts w:ascii="Century Gothic" w:hAnsi="Century Gothic"/>
              </w:rPr>
              <w:lastRenderedPageBreak/>
              <w:t xml:space="preserve">Are they using vocalisations you can mirror? </w:t>
            </w:r>
          </w:p>
          <w:p w:rsidRPr="00B25174" w:rsidR="00D229AF" w:rsidP="00D229AF" w:rsidRDefault="00D229AF" w14:paraId="7AD7150B" w14:textId="77777777">
            <w:pPr>
              <w:pStyle w:val="ListParagraph"/>
              <w:numPr>
                <w:ilvl w:val="0"/>
                <w:numId w:val="1"/>
              </w:numPr>
              <w:rPr>
                <w:rFonts w:ascii="Century Gothic" w:hAnsi="Century Gothic"/>
              </w:rPr>
            </w:pPr>
            <w:r w:rsidRPr="00B25174">
              <w:rPr>
                <w:rFonts w:ascii="Century Gothic" w:hAnsi="Century Gothic"/>
              </w:rPr>
              <w:t>Use their name repeatedly</w:t>
            </w:r>
          </w:p>
          <w:p w:rsidRPr="00B25174" w:rsidR="00D229AF" w:rsidP="00D229AF" w:rsidRDefault="00D229AF" w14:paraId="284F3BE3" w14:textId="77777777">
            <w:pPr>
              <w:pStyle w:val="ListParagraph"/>
              <w:numPr>
                <w:ilvl w:val="0"/>
                <w:numId w:val="1"/>
              </w:numPr>
              <w:rPr>
                <w:rFonts w:ascii="Century Gothic" w:hAnsi="Century Gothic"/>
              </w:rPr>
            </w:pPr>
            <w:r w:rsidRPr="00B25174">
              <w:rPr>
                <w:rFonts w:ascii="Century Gothic" w:hAnsi="Century Gothic"/>
              </w:rPr>
              <w:t xml:space="preserve">Lots of facial expression and tone of voice to be used. </w:t>
            </w:r>
          </w:p>
          <w:p w:rsidR="00D229AF" w:rsidP="00D229AF" w:rsidRDefault="00D229AF" w14:paraId="10324E42" w14:textId="02B934BB">
            <w:pPr>
              <w:rPr>
                <w:rFonts w:ascii="Century Gothic" w:hAnsi="Century Gothic" w:eastAsia="Times New Roman" w:cs="Arial"/>
                <w:sz w:val="24"/>
                <w:szCs w:val="24"/>
                <w:lang w:eastAsia="en-GB"/>
              </w:rPr>
            </w:pPr>
            <w:r w:rsidRPr="00B25174">
              <w:rPr>
                <w:rFonts w:ascii="Century Gothic" w:hAnsi="Century Gothic"/>
              </w:rPr>
              <w:t>You can say “morning XXX” and wave to others around the room.</w:t>
            </w:r>
          </w:p>
        </w:tc>
      </w:tr>
      <w:tr w:rsidR="00D229AF" w:rsidTr="006C4540" w14:paraId="4D5F7308" w14:textId="77777777">
        <w:tc>
          <w:tcPr>
            <w:tcW w:w="3685" w:type="dxa"/>
          </w:tcPr>
          <w:p w:rsidR="00D229AF" w:rsidP="00D229AF" w:rsidRDefault="00D229AF" w14:paraId="5BD4D5A9" w14:textId="1628A56E">
            <w:pPr>
              <w:rPr>
                <w:rFonts w:ascii="Century Gothic" w:hAnsi="Century Gothic" w:eastAsia="Times New Roman" w:cs="Arial"/>
                <w:sz w:val="24"/>
                <w:szCs w:val="24"/>
                <w:lang w:eastAsia="en-GB"/>
              </w:rPr>
            </w:pPr>
            <w:r w:rsidRPr="00B25174">
              <w:rPr>
                <w:rFonts w:ascii="Century Gothic" w:hAnsi="Century Gothic"/>
                <w:sz w:val="28"/>
                <w:szCs w:val="28"/>
              </w:rPr>
              <w:lastRenderedPageBreak/>
              <w:t>“Time to take the covers off”</w:t>
            </w:r>
          </w:p>
        </w:tc>
        <w:tc>
          <w:tcPr>
            <w:tcW w:w="6570" w:type="dxa"/>
          </w:tcPr>
          <w:p w:rsidRPr="00B25174" w:rsidR="00D229AF" w:rsidP="00D229AF" w:rsidRDefault="00D229AF" w14:paraId="305F28FB" w14:textId="77777777">
            <w:pPr>
              <w:rPr>
                <w:rFonts w:ascii="Century Gothic" w:hAnsi="Century Gothic"/>
              </w:rPr>
            </w:pPr>
            <w:r w:rsidRPr="00B25174">
              <w:rPr>
                <w:rFonts w:ascii="Century Gothic" w:hAnsi="Century Gothic"/>
              </w:rPr>
              <w:t>Ideas to base interactions around:</w:t>
            </w:r>
          </w:p>
          <w:p w:rsidRPr="00B25174" w:rsidR="00D229AF" w:rsidP="00D229AF" w:rsidRDefault="00D229AF" w14:paraId="4DB4029E" w14:textId="77777777">
            <w:pPr>
              <w:pStyle w:val="ListParagraph"/>
              <w:numPr>
                <w:ilvl w:val="0"/>
                <w:numId w:val="1"/>
              </w:numPr>
              <w:rPr>
                <w:rFonts w:ascii="Century Gothic" w:hAnsi="Century Gothic"/>
              </w:rPr>
            </w:pPr>
            <w:r w:rsidRPr="00B25174">
              <w:rPr>
                <w:rFonts w:ascii="Century Gothic" w:hAnsi="Century Gothic"/>
              </w:rPr>
              <w:t>[Take off the covers]</w:t>
            </w:r>
          </w:p>
          <w:p w:rsidRPr="00B25174" w:rsidR="00D229AF" w:rsidP="00D229AF" w:rsidRDefault="00D229AF" w14:paraId="0DD554A6" w14:textId="77777777">
            <w:pPr>
              <w:pStyle w:val="ListParagraph"/>
              <w:numPr>
                <w:ilvl w:val="0"/>
                <w:numId w:val="1"/>
              </w:numPr>
              <w:rPr>
                <w:rFonts w:ascii="Century Gothic" w:hAnsi="Century Gothic"/>
              </w:rPr>
            </w:pPr>
            <w:r w:rsidRPr="00B25174">
              <w:rPr>
                <w:rFonts w:ascii="Century Gothic" w:hAnsi="Century Gothic"/>
              </w:rPr>
              <w:t>Try doing  this gradually or pull it off and put it back on again (hide/ seek)</w:t>
            </w:r>
          </w:p>
          <w:p w:rsidRPr="00B25174" w:rsidR="00D229AF" w:rsidP="00D229AF" w:rsidRDefault="00D229AF" w14:paraId="4C1D1156" w14:textId="77777777">
            <w:pPr>
              <w:pStyle w:val="ListParagraph"/>
              <w:numPr>
                <w:ilvl w:val="0"/>
                <w:numId w:val="1"/>
              </w:numPr>
              <w:rPr>
                <w:rFonts w:ascii="Century Gothic" w:hAnsi="Century Gothic"/>
              </w:rPr>
            </w:pPr>
            <w:r w:rsidRPr="00B25174">
              <w:rPr>
                <w:rFonts w:ascii="Century Gothic" w:hAnsi="Century Gothic"/>
              </w:rPr>
              <w:t>Try doing this gradually saying “ I can see X’s head” “I can see X’s arms” etc</w:t>
            </w:r>
          </w:p>
          <w:p w:rsidR="00D229AF" w:rsidP="00D229AF" w:rsidRDefault="00D229AF" w14:paraId="0F15AB75" w14:textId="122EF074">
            <w:pPr>
              <w:rPr>
                <w:rFonts w:ascii="Century Gothic" w:hAnsi="Century Gothic" w:eastAsia="Times New Roman" w:cs="Arial"/>
                <w:sz w:val="24"/>
                <w:szCs w:val="24"/>
                <w:lang w:eastAsia="en-GB"/>
              </w:rPr>
            </w:pPr>
            <w:r w:rsidRPr="00B25174">
              <w:rPr>
                <w:rFonts w:ascii="Century Gothic" w:hAnsi="Century Gothic"/>
              </w:rPr>
              <w:t xml:space="preserve">You could try different speeds of taking the covers off, slow / fast/ use it to make waves and fan the learner! </w:t>
            </w:r>
          </w:p>
        </w:tc>
      </w:tr>
      <w:tr w:rsidR="00D229AF" w:rsidTr="006C4540" w14:paraId="3BAFAB97" w14:textId="77777777">
        <w:tc>
          <w:tcPr>
            <w:tcW w:w="3685" w:type="dxa"/>
          </w:tcPr>
          <w:p w:rsidR="00D229AF" w:rsidP="00D229AF" w:rsidRDefault="00D229AF" w14:paraId="61CCD757" w14:textId="2DCB4E4F">
            <w:pPr>
              <w:rPr>
                <w:rFonts w:ascii="Century Gothic" w:hAnsi="Century Gothic" w:eastAsia="Times New Roman" w:cs="Arial"/>
                <w:sz w:val="24"/>
                <w:szCs w:val="24"/>
                <w:lang w:eastAsia="en-GB"/>
              </w:rPr>
            </w:pPr>
            <w:r w:rsidRPr="00B25174">
              <w:rPr>
                <w:rFonts w:ascii="Century Gothic" w:hAnsi="Century Gothic"/>
                <w:sz w:val="28"/>
                <w:szCs w:val="28"/>
              </w:rPr>
              <w:t>“Big Stretch”</w:t>
            </w:r>
          </w:p>
        </w:tc>
        <w:tc>
          <w:tcPr>
            <w:tcW w:w="6570" w:type="dxa"/>
          </w:tcPr>
          <w:p w:rsidRPr="00B25174" w:rsidR="00D229AF" w:rsidP="00D229AF" w:rsidRDefault="00D229AF" w14:paraId="6B880111" w14:textId="77777777">
            <w:pPr>
              <w:rPr>
                <w:rFonts w:ascii="Century Gothic" w:hAnsi="Century Gothic"/>
              </w:rPr>
            </w:pPr>
            <w:r w:rsidRPr="00B25174">
              <w:rPr>
                <w:rFonts w:ascii="Century Gothic" w:hAnsi="Century Gothic"/>
              </w:rPr>
              <w:t>Ideas to base interactions around:</w:t>
            </w:r>
          </w:p>
          <w:p w:rsidRPr="00B25174" w:rsidR="00D229AF" w:rsidP="00D229AF" w:rsidRDefault="00D229AF" w14:paraId="5B9DD73E" w14:textId="77777777">
            <w:pPr>
              <w:pStyle w:val="ListParagraph"/>
              <w:numPr>
                <w:ilvl w:val="0"/>
                <w:numId w:val="1"/>
              </w:numPr>
              <w:rPr>
                <w:rFonts w:ascii="Century Gothic" w:hAnsi="Century Gothic"/>
              </w:rPr>
            </w:pPr>
            <w:r w:rsidRPr="00B25174">
              <w:rPr>
                <w:rFonts w:ascii="Century Gothic" w:hAnsi="Century Gothic"/>
              </w:rPr>
              <w:t>[</w:t>
            </w:r>
            <w:proofErr w:type="gramStart"/>
            <w:r w:rsidRPr="00B25174">
              <w:rPr>
                <w:rFonts w:ascii="Century Gothic" w:hAnsi="Century Gothic"/>
              </w:rPr>
              <w:t>demonstrate</w:t>
            </w:r>
            <w:proofErr w:type="gramEnd"/>
            <w:r w:rsidRPr="00B25174">
              <w:rPr>
                <w:rFonts w:ascii="Century Gothic" w:hAnsi="Century Gothic"/>
              </w:rPr>
              <w:t xml:space="preserve"> stretching for learners to copy. If needed, help stretch arms and legs</w:t>
            </w:r>
            <w:proofErr w:type="gramStart"/>
            <w:r w:rsidRPr="00B25174">
              <w:rPr>
                <w:rFonts w:ascii="Century Gothic" w:hAnsi="Century Gothic"/>
              </w:rPr>
              <w:t>]-</w:t>
            </w:r>
            <w:proofErr w:type="gramEnd"/>
            <w:r w:rsidRPr="00B25174">
              <w:rPr>
                <w:rFonts w:ascii="Century Gothic" w:hAnsi="Century Gothic"/>
              </w:rPr>
              <w:t xml:space="preserve"> this can be a good time to incorporate passive stretch programmes from physio!</w:t>
            </w:r>
          </w:p>
          <w:p w:rsidRPr="00B25174" w:rsidR="00D229AF" w:rsidP="00D229AF" w:rsidRDefault="00D229AF" w14:paraId="51575F48" w14:textId="77777777">
            <w:pPr>
              <w:pStyle w:val="ListParagraph"/>
              <w:numPr>
                <w:ilvl w:val="0"/>
                <w:numId w:val="1"/>
              </w:numPr>
              <w:rPr>
                <w:rFonts w:ascii="Century Gothic" w:hAnsi="Century Gothic"/>
              </w:rPr>
            </w:pPr>
            <w:r w:rsidRPr="00B25174">
              <w:rPr>
                <w:rFonts w:ascii="Century Gothic" w:hAnsi="Century Gothic"/>
              </w:rPr>
              <w:t>Can get up and stretch</w:t>
            </w:r>
          </w:p>
          <w:p w:rsidRPr="00B25174" w:rsidR="00D229AF" w:rsidP="00D229AF" w:rsidRDefault="00D229AF" w14:paraId="1FEF2D5E" w14:textId="77777777">
            <w:pPr>
              <w:pStyle w:val="ListParagraph"/>
              <w:numPr>
                <w:ilvl w:val="0"/>
                <w:numId w:val="1"/>
              </w:numPr>
              <w:rPr>
                <w:rFonts w:ascii="Century Gothic" w:hAnsi="Century Gothic"/>
              </w:rPr>
            </w:pPr>
            <w:r w:rsidRPr="00B25174">
              <w:rPr>
                <w:rFonts w:ascii="Century Gothic" w:hAnsi="Century Gothic"/>
              </w:rPr>
              <w:t xml:space="preserve">Try and mirror </w:t>
            </w:r>
            <w:proofErr w:type="gramStart"/>
            <w:r w:rsidRPr="00B25174">
              <w:rPr>
                <w:rFonts w:ascii="Century Gothic" w:hAnsi="Century Gothic"/>
              </w:rPr>
              <w:t>learners</w:t>
            </w:r>
            <w:proofErr w:type="gramEnd"/>
            <w:r w:rsidRPr="00B25174">
              <w:rPr>
                <w:rFonts w:ascii="Century Gothic" w:hAnsi="Century Gothic"/>
              </w:rPr>
              <w:t xml:space="preserve"> movements/ will they mirror you?</w:t>
            </w:r>
          </w:p>
          <w:p w:rsidR="00D229AF" w:rsidP="00D229AF" w:rsidRDefault="00D229AF" w14:paraId="0A6E11DB" w14:textId="35AC2B51">
            <w:pPr>
              <w:rPr>
                <w:rFonts w:ascii="Century Gothic" w:hAnsi="Century Gothic" w:eastAsia="Times New Roman" w:cs="Arial"/>
                <w:sz w:val="24"/>
                <w:szCs w:val="24"/>
                <w:lang w:eastAsia="en-GB"/>
              </w:rPr>
            </w:pPr>
            <w:r w:rsidRPr="00B25174">
              <w:rPr>
                <w:rFonts w:ascii="Century Gothic" w:hAnsi="Century Gothic"/>
              </w:rPr>
              <w:t xml:space="preserve">If Learners can’t stretch then you could try to massage shoulders and arms. </w:t>
            </w:r>
          </w:p>
        </w:tc>
      </w:tr>
      <w:tr w:rsidR="00D229AF" w:rsidTr="006C4540" w14:paraId="517ACC56" w14:textId="77777777">
        <w:tc>
          <w:tcPr>
            <w:tcW w:w="3685" w:type="dxa"/>
          </w:tcPr>
          <w:p w:rsidR="00D229AF" w:rsidP="00D229AF" w:rsidRDefault="00D229AF" w14:paraId="5D56A010" w14:textId="290696CC">
            <w:pPr>
              <w:rPr>
                <w:rFonts w:ascii="Century Gothic" w:hAnsi="Century Gothic" w:eastAsia="Times New Roman" w:cs="Arial"/>
                <w:sz w:val="24"/>
                <w:szCs w:val="24"/>
                <w:lang w:eastAsia="en-GB"/>
              </w:rPr>
            </w:pPr>
            <w:r w:rsidRPr="00B25174">
              <w:rPr>
                <w:rFonts w:ascii="Century Gothic" w:hAnsi="Century Gothic"/>
                <w:sz w:val="28"/>
                <w:szCs w:val="28"/>
              </w:rPr>
              <w:t>“It’s time to get washed”</w:t>
            </w:r>
          </w:p>
        </w:tc>
        <w:tc>
          <w:tcPr>
            <w:tcW w:w="6570" w:type="dxa"/>
          </w:tcPr>
          <w:p w:rsidRPr="00B25174" w:rsidR="00D229AF" w:rsidP="00D229AF" w:rsidRDefault="00D229AF" w14:paraId="7CD3D7D0" w14:textId="77777777">
            <w:pPr>
              <w:rPr>
                <w:rFonts w:ascii="Century Gothic" w:hAnsi="Century Gothic"/>
              </w:rPr>
            </w:pPr>
            <w:r w:rsidRPr="00B25174">
              <w:rPr>
                <w:rFonts w:ascii="Century Gothic" w:hAnsi="Century Gothic"/>
              </w:rPr>
              <w:t>Ideas to base interactions around:</w:t>
            </w:r>
          </w:p>
          <w:p w:rsidRPr="00B25174" w:rsidR="00D229AF" w:rsidP="00D229AF" w:rsidRDefault="00D229AF" w14:paraId="660B403E" w14:textId="77777777">
            <w:pPr>
              <w:pStyle w:val="ListParagraph"/>
              <w:numPr>
                <w:ilvl w:val="0"/>
                <w:numId w:val="1"/>
              </w:numPr>
              <w:rPr>
                <w:rFonts w:ascii="Century Gothic" w:hAnsi="Century Gothic"/>
              </w:rPr>
            </w:pPr>
            <w:proofErr w:type="gramStart"/>
            <w:r w:rsidRPr="00B25174">
              <w:rPr>
                <w:rFonts w:ascii="Century Gothic" w:hAnsi="Century Gothic"/>
              </w:rPr>
              <w:t>allow</w:t>
            </w:r>
            <w:proofErr w:type="gramEnd"/>
            <w:r w:rsidRPr="00B25174">
              <w:rPr>
                <w:rFonts w:ascii="Century Gothic" w:hAnsi="Century Gothic"/>
              </w:rPr>
              <w:t xml:space="preserve"> the learners to smell the scented soap and spray gently with water if the learner does not mind this.</w:t>
            </w:r>
          </w:p>
          <w:p w:rsidRPr="00B25174" w:rsidR="00D229AF" w:rsidP="00D229AF" w:rsidRDefault="00D229AF" w14:paraId="58AC8A20" w14:textId="77777777">
            <w:pPr>
              <w:pStyle w:val="ListParagraph"/>
              <w:numPr>
                <w:ilvl w:val="0"/>
                <w:numId w:val="1"/>
              </w:numPr>
              <w:rPr>
                <w:rFonts w:ascii="Century Gothic" w:hAnsi="Century Gothic"/>
              </w:rPr>
            </w:pPr>
            <w:r w:rsidRPr="00B25174">
              <w:rPr>
                <w:rFonts w:ascii="Century Gothic" w:hAnsi="Century Gothic"/>
              </w:rPr>
              <w:t>Sponge and louver’s to feel (rub on learners if they want.)</w:t>
            </w:r>
          </w:p>
          <w:p w:rsidRPr="00B25174" w:rsidR="00D229AF" w:rsidP="00D229AF" w:rsidRDefault="00D229AF" w14:paraId="6E3BD446" w14:textId="77777777">
            <w:pPr>
              <w:pStyle w:val="ListParagraph"/>
              <w:numPr>
                <w:ilvl w:val="0"/>
                <w:numId w:val="1"/>
              </w:numPr>
              <w:rPr>
                <w:rFonts w:ascii="Century Gothic" w:hAnsi="Century Gothic"/>
              </w:rPr>
            </w:pPr>
            <w:r w:rsidRPr="00B25174">
              <w:rPr>
                <w:rFonts w:ascii="Century Gothic" w:hAnsi="Century Gothic"/>
              </w:rPr>
              <w:t>Washing up bowl and warm soapy water</w:t>
            </w:r>
          </w:p>
          <w:p w:rsidR="00D229AF" w:rsidP="00D229AF" w:rsidRDefault="00D229AF" w14:paraId="5F476857" w14:textId="084B7BCB">
            <w:pPr>
              <w:rPr>
                <w:rFonts w:ascii="Century Gothic" w:hAnsi="Century Gothic" w:eastAsia="Times New Roman" w:cs="Arial"/>
                <w:sz w:val="24"/>
                <w:szCs w:val="24"/>
                <w:lang w:eastAsia="en-GB"/>
              </w:rPr>
            </w:pPr>
            <w:r w:rsidRPr="00B25174">
              <w:rPr>
                <w:rFonts w:ascii="Century Gothic" w:hAnsi="Century Gothic"/>
              </w:rPr>
              <w:t xml:space="preserve">Hand massage with creams, can be scented to learners preference. </w:t>
            </w:r>
          </w:p>
        </w:tc>
      </w:tr>
      <w:tr w:rsidR="00D229AF" w:rsidTr="006C4540" w14:paraId="12572DD8" w14:textId="77777777">
        <w:tc>
          <w:tcPr>
            <w:tcW w:w="3685" w:type="dxa"/>
          </w:tcPr>
          <w:p w:rsidR="00D229AF" w:rsidP="00D229AF" w:rsidRDefault="00D229AF" w14:paraId="6EFDED4F" w14:textId="52D8BFAF">
            <w:pPr>
              <w:rPr>
                <w:rFonts w:ascii="Century Gothic" w:hAnsi="Century Gothic" w:eastAsia="Times New Roman" w:cs="Arial"/>
                <w:sz w:val="24"/>
                <w:szCs w:val="24"/>
                <w:lang w:eastAsia="en-GB"/>
              </w:rPr>
            </w:pPr>
            <w:r w:rsidRPr="00B25174">
              <w:rPr>
                <w:rFonts w:ascii="Century Gothic" w:hAnsi="Century Gothic"/>
                <w:sz w:val="28"/>
                <w:szCs w:val="28"/>
              </w:rPr>
              <w:t>“It’s time to get dressed”</w:t>
            </w:r>
          </w:p>
        </w:tc>
        <w:tc>
          <w:tcPr>
            <w:tcW w:w="6570" w:type="dxa"/>
          </w:tcPr>
          <w:p w:rsidRPr="00B25174" w:rsidR="00D229AF" w:rsidP="00D229AF" w:rsidRDefault="00D229AF" w14:paraId="603E8B77" w14:textId="77777777">
            <w:pPr>
              <w:rPr>
                <w:rFonts w:ascii="Century Gothic" w:hAnsi="Century Gothic"/>
              </w:rPr>
            </w:pPr>
            <w:r w:rsidRPr="00B25174">
              <w:rPr>
                <w:rFonts w:ascii="Century Gothic" w:hAnsi="Century Gothic"/>
              </w:rPr>
              <w:t>Ideas to base interactions around:</w:t>
            </w:r>
          </w:p>
          <w:p w:rsidRPr="00B25174" w:rsidR="00D229AF" w:rsidP="00D229AF" w:rsidRDefault="00D229AF" w14:paraId="5A794DD6" w14:textId="77777777">
            <w:pPr>
              <w:pStyle w:val="ListParagraph"/>
              <w:numPr>
                <w:ilvl w:val="0"/>
                <w:numId w:val="1"/>
              </w:numPr>
              <w:rPr>
                <w:rFonts w:ascii="Century Gothic" w:hAnsi="Century Gothic"/>
              </w:rPr>
            </w:pPr>
            <w:r w:rsidRPr="00B25174">
              <w:rPr>
                <w:rFonts w:ascii="Century Gothic" w:hAnsi="Century Gothic"/>
              </w:rPr>
              <w:t>(give learner a scarf to feel) – different textures (silky / Denim)</w:t>
            </w:r>
          </w:p>
          <w:p w:rsidRPr="00B25174" w:rsidR="00D229AF" w:rsidP="00D229AF" w:rsidRDefault="00D229AF" w14:paraId="7AAC0360" w14:textId="77777777">
            <w:pPr>
              <w:pStyle w:val="ListParagraph"/>
              <w:numPr>
                <w:ilvl w:val="0"/>
                <w:numId w:val="1"/>
              </w:numPr>
              <w:rPr>
                <w:rFonts w:ascii="Century Gothic" w:hAnsi="Century Gothic"/>
              </w:rPr>
            </w:pPr>
            <w:r w:rsidRPr="00B25174">
              <w:rPr>
                <w:rFonts w:ascii="Century Gothic" w:hAnsi="Century Gothic"/>
              </w:rPr>
              <w:t>Turn taking putting it on/off</w:t>
            </w:r>
          </w:p>
          <w:p w:rsidRPr="00B25174" w:rsidR="00D229AF" w:rsidP="00D229AF" w:rsidRDefault="00D229AF" w14:paraId="340A64A6" w14:textId="77777777">
            <w:pPr>
              <w:pStyle w:val="ListParagraph"/>
              <w:numPr>
                <w:ilvl w:val="0"/>
                <w:numId w:val="1"/>
              </w:numPr>
              <w:rPr>
                <w:rFonts w:ascii="Century Gothic" w:hAnsi="Century Gothic"/>
              </w:rPr>
            </w:pPr>
            <w:r w:rsidRPr="00B25174">
              <w:rPr>
                <w:rFonts w:ascii="Century Gothic" w:hAnsi="Century Gothic"/>
              </w:rPr>
              <w:t xml:space="preserve">Hiding behind scarf and emerging repeatedly </w:t>
            </w:r>
          </w:p>
          <w:p w:rsidRPr="00B25174" w:rsidR="00D229AF" w:rsidP="00D229AF" w:rsidRDefault="00D229AF" w14:paraId="0DC40801" w14:textId="77777777">
            <w:pPr>
              <w:pStyle w:val="ListParagraph"/>
              <w:numPr>
                <w:ilvl w:val="0"/>
                <w:numId w:val="1"/>
              </w:numPr>
              <w:rPr>
                <w:rFonts w:ascii="Century Gothic" w:hAnsi="Century Gothic"/>
              </w:rPr>
            </w:pPr>
            <w:r w:rsidRPr="00B25174">
              <w:rPr>
                <w:rFonts w:ascii="Century Gothic" w:hAnsi="Century Gothic"/>
              </w:rPr>
              <w:t xml:space="preserve">Describe the feel of the clothing. </w:t>
            </w:r>
          </w:p>
          <w:p w:rsidR="00D229AF" w:rsidP="00D229AF" w:rsidRDefault="00D229AF" w14:paraId="1E85E963" w14:textId="3473BDB8">
            <w:pPr>
              <w:rPr>
                <w:rFonts w:ascii="Century Gothic" w:hAnsi="Century Gothic" w:eastAsia="Times New Roman" w:cs="Arial"/>
                <w:sz w:val="24"/>
                <w:szCs w:val="24"/>
                <w:lang w:eastAsia="en-GB"/>
              </w:rPr>
            </w:pPr>
            <w:r w:rsidRPr="00B25174">
              <w:rPr>
                <w:rFonts w:ascii="Century Gothic" w:hAnsi="Century Gothic"/>
              </w:rPr>
              <w:t xml:space="preserve">Sing head shoulders knees and toes or another song may be appropriate for your learner – lead the learner to find right parts of body. </w:t>
            </w:r>
          </w:p>
        </w:tc>
      </w:tr>
      <w:tr w:rsidR="00D229AF" w:rsidTr="006C4540" w14:paraId="46E9EA2F" w14:textId="77777777">
        <w:tc>
          <w:tcPr>
            <w:tcW w:w="3685" w:type="dxa"/>
          </w:tcPr>
          <w:p w:rsidRPr="00B25174" w:rsidR="00D229AF" w:rsidP="00D229AF" w:rsidRDefault="00D229AF" w14:paraId="57420DE4" w14:textId="77777777">
            <w:pPr>
              <w:rPr>
                <w:rFonts w:ascii="Century Gothic" w:hAnsi="Century Gothic"/>
                <w:i/>
                <w:sz w:val="28"/>
                <w:szCs w:val="28"/>
              </w:rPr>
            </w:pPr>
            <w:r w:rsidRPr="00B25174">
              <w:rPr>
                <w:rFonts w:ascii="Century Gothic" w:hAnsi="Century Gothic"/>
                <w:sz w:val="28"/>
                <w:szCs w:val="28"/>
              </w:rPr>
              <w:t>“It is time to brush our hair</w:t>
            </w:r>
            <w:r w:rsidRPr="00B25174">
              <w:rPr>
                <w:rFonts w:ascii="Century Gothic" w:hAnsi="Century Gothic"/>
                <w:i/>
                <w:sz w:val="28"/>
                <w:szCs w:val="28"/>
              </w:rPr>
              <w:t>”</w:t>
            </w:r>
          </w:p>
          <w:p w:rsidR="00D229AF" w:rsidP="00D229AF" w:rsidRDefault="00D229AF" w14:paraId="358677C2" w14:textId="77777777">
            <w:pPr>
              <w:rPr>
                <w:rFonts w:ascii="Century Gothic" w:hAnsi="Century Gothic" w:eastAsia="Times New Roman" w:cs="Arial"/>
                <w:sz w:val="24"/>
                <w:szCs w:val="24"/>
                <w:lang w:eastAsia="en-GB"/>
              </w:rPr>
            </w:pPr>
          </w:p>
        </w:tc>
        <w:tc>
          <w:tcPr>
            <w:tcW w:w="6570" w:type="dxa"/>
          </w:tcPr>
          <w:p w:rsidRPr="00B25174" w:rsidR="00D229AF" w:rsidP="00D229AF" w:rsidRDefault="00D229AF" w14:paraId="1C1BB9B3" w14:textId="77777777">
            <w:pPr>
              <w:rPr>
                <w:rFonts w:ascii="Century Gothic" w:hAnsi="Century Gothic"/>
              </w:rPr>
            </w:pPr>
            <w:r w:rsidRPr="00B25174">
              <w:rPr>
                <w:rFonts w:ascii="Century Gothic" w:hAnsi="Century Gothic"/>
              </w:rPr>
              <w:t>Ideas to base interactions around:</w:t>
            </w:r>
          </w:p>
          <w:p w:rsidRPr="00B25174" w:rsidR="00D229AF" w:rsidP="00D229AF" w:rsidRDefault="00D229AF" w14:paraId="6EAFC1A5" w14:textId="77777777">
            <w:pPr>
              <w:pStyle w:val="ListParagraph"/>
              <w:numPr>
                <w:ilvl w:val="0"/>
                <w:numId w:val="1"/>
              </w:numPr>
              <w:rPr>
                <w:rFonts w:ascii="Century Gothic" w:hAnsi="Century Gothic"/>
              </w:rPr>
            </w:pPr>
            <w:r w:rsidRPr="00B25174">
              <w:rPr>
                <w:rFonts w:ascii="Century Gothic" w:hAnsi="Century Gothic"/>
              </w:rPr>
              <w:t>(give learner a brush to feel)</w:t>
            </w:r>
          </w:p>
          <w:p w:rsidRPr="00B25174" w:rsidR="00D229AF" w:rsidP="00D229AF" w:rsidRDefault="00D229AF" w14:paraId="67A4CAEE" w14:textId="77777777">
            <w:pPr>
              <w:pStyle w:val="ListParagraph"/>
              <w:numPr>
                <w:ilvl w:val="0"/>
                <w:numId w:val="1"/>
              </w:numPr>
              <w:rPr>
                <w:rFonts w:ascii="Century Gothic" w:hAnsi="Century Gothic"/>
              </w:rPr>
            </w:pPr>
            <w:r w:rsidRPr="00B25174">
              <w:rPr>
                <w:rFonts w:ascii="Century Gothic" w:hAnsi="Century Gothic"/>
              </w:rPr>
              <w:t>Brush hair – if learner indicates they are happy with this</w:t>
            </w:r>
          </w:p>
          <w:p w:rsidRPr="00B25174" w:rsidR="00D229AF" w:rsidP="00D229AF" w:rsidRDefault="00D229AF" w14:paraId="3809ED32" w14:textId="77777777">
            <w:pPr>
              <w:pStyle w:val="ListParagraph"/>
              <w:numPr>
                <w:ilvl w:val="0"/>
                <w:numId w:val="1"/>
              </w:numPr>
              <w:rPr>
                <w:rFonts w:ascii="Century Gothic" w:hAnsi="Century Gothic"/>
              </w:rPr>
            </w:pPr>
            <w:r w:rsidRPr="00B25174">
              <w:rPr>
                <w:rFonts w:ascii="Century Gothic" w:hAnsi="Century Gothic"/>
              </w:rPr>
              <w:t>Get them to brush your hair</w:t>
            </w:r>
          </w:p>
          <w:p w:rsidR="00D229AF" w:rsidP="00D229AF" w:rsidRDefault="00D229AF" w14:paraId="02AD217A" w14:textId="6FDD5DBE">
            <w:pPr>
              <w:rPr>
                <w:rFonts w:ascii="Century Gothic" w:hAnsi="Century Gothic" w:eastAsia="Times New Roman" w:cs="Arial"/>
                <w:sz w:val="24"/>
                <w:szCs w:val="24"/>
                <w:lang w:eastAsia="en-GB"/>
              </w:rPr>
            </w:pPr>
            <w:r w:rsidRPr="00B25174">
              <w:rPr>
                <w:rFonts w:ascii="Century Gothic" w:hAnsi="Century Gothic"/>
              </w:rPr>
              <w:t xml:space="preserve">Head rubs- if appropriate for your learner </w:t>
            </w:r>
          </w:p>
        </w:tc>
      </w:tr>
      <w:tr w:rsidR="00D229AF" w:rsidTr="006C4540" w14:paraId="2393D858" w14:textId="77777777">
        <w:tc>
          <w:tcPr>
            <w:tcW w:w="3685" w:type="dxa"/>
          </w:tcPr>
          <w:p w:rsidR="00D229AF" w:rsidP="00D229AF" w:rsidRDefault="00D229AF" w14:paraId="16C9F501" w14:textId="1A624646">
            <w:pPr>
              <w:rPr>
                <w:rFonts w:ascii="Century Gothic" w:hAnsi="Century Gothic" w:eastAsia="Times New Roman" w:cs="Arial"/>
                <w:sz w:val="24"/>
                <w:szCs w:val="24"/>
                <w:lang w:eastAsia="en-GB"/>
              </w:rPr>
            </w:pPr>
            <w:r w:rsidRPr="00B25174">
              <w:rPr>
                <w:rFonts w:ascii="Century Gothic" w:hAnsi="Century Gothic"/>
                <w:sz w:val="28"/>
                <w:szCs w:val="28"/>
              </w:rPr>
              <w:t>“It’s time to look in the mirror.”</w:t>
            </w:r>
          </w:p>
        </w:tc>
        <w:tc>
          <w:tcPr>
            <w:tcW w:w="6570" w:type="dxa"/>
          </w:tcPr>
          <w:p w:rsidRPr="00B25174" w:rsidR="00D229AF" w:rsidP="00D229AF" w:rsidRDefault="00D229AF" w14:paraId="472EB5D5" w14:textId="77777777">
            <w:pPr>
              <w:rPr>
                <w:rFonts w:ascii="Century Gothic" w:hAnsi="Century Gothic"/>
              </w:rPr>
            </w:pPr>
            <w:r w:rsidRPr="00B25174">
              <w:rPr>
                <w:rFonts w:ascii="Century Gothic" w:hAnsi="Century Gothic"/>
              </w:rPr>
              <w:t>Ideas to base interactions around:</w:t>
            </w:r>
          </w:p>
          <w:p w:rsidRPr="00B25174" w:rsidR="00D229AF" w:rsidP="00D229AF" w:rsidRDefault="00D229AF" w14:paraId="66029461" w14:textId="77777777">
            <w:pPr>
              <w:pStyle w:val="ListParagraph"/>
              <w:numPr>
                <w:ilvl w:val="0"/>
                <w:numId w:val="1"/>
              </w:numPr>
              <w:rPr>
                <w:rFonts w:ascii="Century Gothic" w:hAnsi="Century Gothic"/>
              </w:rPr>
            </w:pPr>
            <w:r w:rsidRPr="00B25174">
              <w:rPr>
                <w:rFonts w:ascii="Century Gothic" w:hAnsi="Century Gothic"/>
              </w:rPr>
              <w:t>hold up a mirror to look at reflection</w:t>
            </w:r>
          </w:p>
          <w:p w:rsidRPr="00B25174" w:rsidR="00D229AF" w:rsidP="00D229AF" w:rsidRDefault="00D229AF" w14:paraId="0C032B94" w14:textId="77777777">
            <w:pPr>
              <w:pStyle w:val="ListParagraph"/>
              <w:numPr>
                <w:ilvl w:val="0"/>
                <w:numId w:val="1"/>
              </w:numPr>
              <w:rPr>
                <w:rFonts w:ascii="Century Gothic" w:hAnsi="Century Gothic"/>
              </w:rPr>
            </w:pPr>
            <w:r w:rsidRPr="00B25174">
              <w:rPr>
                <w:rFonts w:ascii="Century Gothic" w:hAnsi="Century Gothic"/>
              </w:rPr>
              <w:t xml:space="preserve">Both look in the mirror and pull faces (mirror what the learner does.) </w:t>
            </w:r>
          </w:p>
          <w:p w:rsidRPr="00B25174" w:rsidR="00D229AF" w:rsidP="00D229AF" w:rsidRDefault="00D229AF" w14:paraId="70AB742D" w14:textId="77777777">
            <w:pPr>
              <w:pStyle w:val="ListParagraph"/>
              <w:numPr>
                <w:ilvl w:val="0"/>
                <w:numId w:val="1"/>
              </w:numPr>
              <w:rPr>
                <w:rFonts w:ascii="Century Gothic" w:hAnsi="Century Gothic"/>
              </w:rPr>
            </w:pPr>
            <w:r w:rsidRPr="00B25174">
              <w:rPr>
                <w:rFonts w:ascii="Century Gothic" w:hAnsi="Century Gothic"/>
              </w:rPr>
              <w:t xml:space="preserve">Mirror actions (sit face to face.) </w:t>
            </w:r>
          </w:p>
          <w:p w:rsidR="00D229AF" w:rsidP="00D229AF" w:rsidRDefault="00D229AF" w14:paraId="5CC8EF5E" w14:textId="7C94D103">
            <w:pPr>
              <w:rPr>
                <w:rFonts w:ascii="Century Gothic" w:hAnsi="Century Gothic" w:eastAsia="Times New Roman" w:cs="Arial"/>
                <w:sz w:val="24"/>
                <w:szCs w:val="24"/>
                <w:lang w:eastAsia="en-GB"/>
              </w:rPr>
            </w:pPr>
            <w:r w:rsidRPr="00B25174">
              <w:rPr>
                <w:rFonts w:ascii="Century Gothic" w:hAnsi="Century Gothic"/>
              </w:rPr>
              <w:t xml:space="preserve">Catch light with the mirrors. </w:t>
            </w:r>
          </w:p>
        </w:tc>
      </w:tr>
    </w:tbl>
    <w:p w:rsidRPr="00D229AF" w:rsidR="00D229AF" w:rsidP="00D229AF" w:rsidRDefault="00D229AF" w14:paraId="2433628F" w14:textId="77777777">
      <w:pPr>
        <w:spacing w:after="0" w:line="240" w:lineRule="auto"/>
        <w:rPr>
          <w:rFonts w:ascii="Century Gothic" w:hAnsi="Century Gothic" w:eastAsia="Times New Roman" w:cs="Arial"/>
          <w:sz w:val="24"/>
          <w:szCs w:val="24"/>
          <w:lang w:eastAsia="en-GB"/>
        </w:rPr>
      </w:pPr>
    </w:p>
    <w:p w:rsidR="009E6D87" w:rsidRDefault="009E6D87" w14:paraId="3F69E7A9" w14:textId="0569CEDD"/>
    <w:sectPr w:rsidR="009E6D87" w:rsidSect="006C4540">
      <w:headerReference w:type="even" r:id="rId7"/>
      <w:headerReference w:type="default" r:id="rId8"/>
      <w:footerReference w:type="even" r:id="rId9"/>
      <w:footerReference w:type="default" r:id="rId10"/>
      <w:headerReference w:type="first" r:id="rId11"/>
      <w:footerReference w:type="firs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F0C" w:rsidP="00B25174" w:rsidRDefault="00212F0C" w14:paraId="3CFCB2AD" w14:textId="77777777">
      <w:pPr>
        <w:spacing w:after="0" w:line="240" w:lineRule="auto"/>
      </w:pPr>
      <w:r>
        <w:separator/>
      </w:r>
    </w:p>
  </w:endnote>
  <w:endnote w:type="continuationSeparator" w:id="0">
    <w:p w:rsidR="00212F0C" w:rsidP="00B25174" w:rsidRDefault="00212F0C" w14:paraId="77B835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0A" w:rsidRDefault="005E460A" w14:paraId="028C95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0A" w:rsidRDefault="005E460A" w14:paraId="20426B0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0A" w:rsidRDefault="005E460A" w14:paraId="23F5DE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F0C" w:rsidP="00B25174" w:rsidRDefault="00212F0C" w14:paraId="0D5AF045" w14:textId="77777777">
      <w:pPr>
        <w:spacing w:after="0" w:line="240" w:lineRule="auto"/>
      </w:pPr>
      <w:r>
        <w:separator/>
      </w:r>
    </w:p>
  </w:footnote>
  <w:footnote w:type="continuationSeparator" w:id="0">
    <w:p w:rsidR="00212F0C" w:rsidP="00B25174" w:rsidRDefault="00212F0C" w14:paraId="0F08675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0A" w:rsidRDefault="005E460A" w14:paraId="6EF75DDF" w14:textId="199A90A5">
    <w:pPr>
      <w:pStyle w:val="Header"/>
    </w:pPr>
    <w:r>
      <w:rPr>
        <w:noProof/>
      </w:rPr>
      <w:pict w14:anchorId="480C4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4" style="position:absolute;margin-left:0;margin-top:0;width:553.35pt;height:184.45pt;rotation:315;z-index:-251653120;mso-position-horizontal:center;mso-position-horizontal-relative:margin;mso-position-vertical:center;mso-position-vertical-relative:margin" o:allowincell="f" fillcolor="silver" stroked="f" type="#_x0000_t136">
          <v:fill opacity=".5"/>
          <v:textpath style="font-family:&quot;Calibri&quot;;font-size:1pt" string="Sample Only "/>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8111F" w:rsidRDefault="005E460A" w14:paraId="175C50A9" w14:textId="256DDA57">
    <w:pPr>
      <w:pStyle w:val="Header"/>
    </w:pPr>
    <w:r>
      <w:rPr>
        <w:noProof/>
      </w:rPr>
      <w:pict w14:anchorId="6E4D4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5" style="position:absolute;margin-left:0;margin-top:0;width:553.35pt;height:184.45pt;rotation:315;z-index:-251651072;mso-position-horizontal:center;mso-position-horizontal-relative:margin;mso-position-vertical:center;mso-position-vertical-relative:margin" o:allowincell="f" fillcolor="silver" stroked="f" type="#_x0000_t136">
          <v:fill opacity=".5"/>
          <v:textpath style="font-family:&quot;Calibri&quot;;font-size:1pt" string="Sample Only "/>
        </v:shape>
      </w:pict>
    </w:r>
    <w:r w:rsidR="006C4540">
      <w:rPr>
        <w:noProof/>
        <w:lang w:eastAsia="en-GB"/>
      </w:rPr>
      <w:drawing>
        <wp:anchor distT="0" distB="0" distL="114300" distR="114300" simplePos="0" relativeHeight="251659264" behindDoc="0" locked="0" layoutInCell="1" allowOverlap="1" wp14:anchorId="346522A0" wp14:editId="494F4AE7">
          <wp:simplePos x="0" y="0"/>
          <wp:positionH relativeFrom="margin">
            <wp:posOffset>-381635</wp:posOffset>
          </wp:positionH>
          <wp:positionV relativeFrom="paragraph">
            <wp:posOffset>-446405</wp:posOffset>
          </wp:positionV>
          <wp:extent cx="665760" cy="786809"/>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55" t="12028" r="90410" b="9789"/>
                  <a:stretch/>
                </pic:blipFill>
                <pic:spPr bwMode="auto">
                  <a:xfrm>
                    <a:off x="0" y="0"/>
                    <a:ext cx="665760" cy="7868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4540">
      <w:ptab w:alignment="center" w:relativeTo="margin" w:leader="none"/>
    </w:r>
    <w:r w:rsidR="7996172E">
      <w:rPr/>
      <w:t/>
    </w:r>
    <w:r w:rsidR="77979D8B">
      <w:rPr/>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0A" w:rsidRDefault="005E460A" w14:paraId="4D555107" w14:textId="7BC14D42">
    <w:pPr>
      <w:pStyle w:val="Header"/>
    </w:pPr>
    <w:r>
      <w:rPr>
        <w:noProof/>
      </w:rPr>
      <w:pict w14:anchorId="7022A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style="position:absolute;margin-left:0;margin-top:0;width:553.35pt;height:184.45pt;rotation:315;z-index:-251655168;mso-position-horizontal:center;mso-position-horizontal-relative:margin;mso-position-vertical:center;mso-position-vertical-relative:margin" o:spid="_x0000_s8193" o:allowincell="f" fillcolor="silver" stroked="f" type="#_x0000_t136">
          <v:fill opacity=".5"/>
          <v:textpath style="font-family:&quot;Calibri&quot;;font-size:1pt" string="Sample Only "/>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001"/>
    <w:multiLevelType w:val="hybridMultilevel"/>
    <w:tmpl w:val="364454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06295E"/>
    <w:multiLevelType w:val="hybridMultilevel"/>
    <w:tmpl w:val="6F8AA5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145579"/>
    <w:multiLevelType w:val="hybridMultilevel"/>
    <w:tmpl w:val="ADD2CE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C82187"/>
    <w:multiLevelType w:val="hybridMultilevel"/>
    <w:tmpl w:val="DCCE8D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BF723D8"/>
    <w:multiLevelType w:val="hybridMultilevel"/>
    <w:tmpl w:val="D904F5B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65495B82"/>
    <w:multiLevelType w:val="hybridMultilevel"/>
    <w:tmpl w:val="EB6AF3CC"/>
    <w:lvl w:ilvl="0" w:tplc="9ABE026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0"/>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5E"/>
    <w:rsid w:val="00212F0C"/>
    <w:rsid w:val="002136DB"/>
    <w:rsid w:val="00310AF0"/>
    <w:rsid w:val="005E460A"/>
    <w:rsid w:val="006C4540"/>
    <w:rsid w:val="0098111F"/>
    <w:rsid w:val="009E5334"/>
    <w:rsid w:val="009E6D87"/>
    <w:rsid w:val="00B25174"/>
    <w:rsid w:val="00C62DB5"/>
    <w:rsid w:val="00C7695E"/>
    <w:rsid w:val="00D229AF"/>
    <w:rsid w:val="00D6577E"/>
    <w:rsid w:val="058CF2E0"/>
    <w:rsid w:val="171FC59B"/>
    <w:rsid w:val="20DDC8AB"/>
    <w:rsid w:val="236A1E80"/>
    <w:rsid w:val="24FF4A7A"/>
    <w:rsid w:val="253B4E6A"/>
    <w:rsid w:val="263158C5"/>
    <w:rsid w:val="34EA19BB"/>
    <w:rsid w:val="3BA4D183"/>
    <w:rsid w:val="3EDA5E22"/>
    <w:rsid w:val="56D7DF9F"/>
    <w:rsid w:val="587F4BE2"/>
    <w:rsid w:val="5A97332C"/>
    <w:rsid w:val="686D8C97"/>
    <w:rsid w:val="77979D8B"/>
    <w:rsid w:val="79961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775D0E06"/>
  <w15:chartTrackingRefBased/>
  <w15:docId w15:val="{2EF12F45-5822-4914-911C-CC6FCE10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769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7695E"/>
    <w:pPr>
      <w:ind w:left="720"/>
      <w:contextualSpacing/>
    </w:pPr>
  </w:style>
  <w:style w:type="paragraph" w:styleId="Header">
    <w:name w:val="header"/>
    <w:basedOn w:val="Normal"/>
    <w:link w:val="HeaderChar"/>
    <w:uiPriority w:val="99"/>
    <w:unhideWhenUsed/>
    <w:rsid w:val="00B251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B25174"/>
  </w:style>
  <w:style w:type="paragraph" w:styleId="Footer">
    <w:name w:val="footer"/>
    <w:basedOn w:val="Normal"/>
    <w:link w:val="FooterChar"/>
    <w:uiPriority w:val="99"/>
    <w:unhideWhenUsed/>
    <w:rsid w:val="00B251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B2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2.png" Id="Rc615b8b27031423e"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Portland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Watchorn</dc:creator>
  <keywords/>
  <dc:description/>
  <lastModifiedBy>Guest User</lastModifiedBy>
  <revision>7</revision>
  <dcterms:created xsi:type="dcterms:W3CDTF">2020-05-01T14:02:00.0000000Z</dcterms:created>
  <dcterms:modified xsi:type="dcterms:W3CDTF">2020-05-13T07:43:47.6662214Z</dcterms:modified>
</coreProperties>
</file>