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33AB3" w14:textId="77777777" w:rsidR="00704670" w:rsidRPr="00704670" w:rsidRDefault="00704670" w:rsidP="00704670">
      <w:pPr>
        <w:spacing w:after="0" w:line="240" w:lineRule="auto"/>
        <w:rPr>
          <w:rFonts w:ascii="Tahoma" w:eastAsia="MS Mincho" w:hAnsi="Tahoma" w:cs="Tahoma"/>
          <w:b/>
          <w:bCs/>
        </w:rPr>
      </w:pPr>
      <w:r w:rsidRPr="00704670">
        <w:rPr>
          <w:rFonts w:ascii="Tahoma" w:eastAsia="MS Mincho" w:hAnsi="Tahoma" w:cs="Tahoma"/>
          <w:b/>
          <w:bCs/>
        </w:rPr>
        <w:t>Home learning and working with family supporters: key principles</w:t>
      </w:r>
    </w:p>
    <w:p w14:paraId="170FC949" w14:textId="77777777" w:rsidR="00704670" w:rsidRPr="00704670" w:rsidRDefault="00704670" w:rsidP="00704670">
      <w:pPr>
        <w:spacing w:after="0" w:line="240" w:lineRule="auto"/>
        <w:rPr>
          <w:rFonts w:ascii="Tahoma" w:eastAsia="MS Mincho" w:hAnsi="Tahoma" w:cs="Tahoma"/>
          <w:highlight w:val="yellow"/>
        </w:rPr>
      </w:pPr>
    </w:p>
    <w:p w14:paraId="53A9AA58" w14:textId="5728E8BD" w:rsidR="00704670" w:rsidRPr="00704670" w:rsidRDefault="00704670" w:rsidP="00704670">
      <w:pPr>
        <w:spacing w:after="0" w:line="240" w:lineRule="auto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This self-audit tool </w:t>
      </w:r>
      <w:r w:rsidRPr="00704670">
        <w:rPr>
          <w:rFonts w:ascii="Tahoma" w:eastAsia="MS Mincho" w:hAnsi="Tahoma" w:cs="Tahoma"/>
        </w:rPr>
        <w:t>has been developed by Geoff Lively. Deputy Head of College, Sheiling College</w:t>
      </w:r>
      <w:r>
        <w:rPr>
          <w:rFonts w:ascii="Tahoma" w:eastAsia="MS Mincho" w:hAnsi="Tahoma" w:cs="Tahoma"/>
        </w:rPr>
        <w:t xml:space="preserve"> and uses the following key:</w:t>
      </w:r>
    </w:p>
    <w:p w14:paraId="2EF8CDFB" w14:textId="77777777" w:rsidR="00704670" w:rsidRPr="00704670" w:rsidRDefault="00704670" w:rsidP="00704670">
      <w:pPr>
        <w:spacing w:after="0" w:line="240" w:lineRule="auto"/>
        <w:rPr>
          <w:rFonts w:ascii="Tahoma" w:eastAsia="MS Mincho" w:hAnsi="Tahoma" w:cs="Tahoma"/>
        </w:rPr>
      </w:pPr>
    </w:p>
    <w:p w14:paraId="1A02F220" w14:textId="77777777" w:rsidR="00704670" w:rsidRPr="00704670" w:rsidRDefault="00704670" w:rsidP="00704670">
      <w:pPr>
        <w:spacing w:after="0" w:line="240" w:lineRule="auto"/>
        <w:rPr>
          <w:rFonts w:ascii="Tahoma" w:eastAsia="MS Mincho" w:hAnsi="Tahoma" w:cs="Tahoma"/>
        </w:rPr>
      </w:pPr>
      <w:r w:rsidRPr="00704670">
        <w:rPr>
          <w:rFonts w:ascii="Tahoma" w:eastAsia="MS Mincho" w:hAnsi="Tahoma" w:cs="Tahoma"/>
          <w:b/>
          <w:color w:val="FF0000"/>
        </w:rPr>
        <w:t>Red</w:t>
      </w:r>
      <w:r w:rsidRPr="00704670">
        <w:rPr>
          <w:rFonts w:ascii="Tahoma" w:eastAsia="MS Mincho" w:hAnsi="Tahoma" w:cs="Tahoma"/>
          <w:b/>
        </w:rPr>
        <w:t xml:space="preserve">: </w:t>
      </w:r>
      <w:r w:rsidRPr="00704670">
        <w:rPr>
          <w:rFonts w:ascii="Tahoma" w:eastAsia="MS Mincho" w:hAnsi="Tahoma" w:cs="Tahoma"/>
        </w:rPr>
        <w:t xml:space="preserve">Requires action       </w:t>
      </w:r>
    </w:p>
    <w:p w14:paraId="7E0F643A" w14:textId="77777777" w:rsidR="00704670" w:rsidRPr="00704670" w:rsidRDefault="00704670" w:rsidP="00704670">
      <w:pPr>
        <w:spacing w:after="0" w:line="240" w:lineRule="auto"/>
        <w:rPr>
          <w:rFonts w:ascii="Tahoma" w:eastAsia="MS Mincho" w:hAnsi="Tahoma" w:cs="Tahoma"/>
        </w:rPr>
      </w:pPr>
      <w:r w:rsidRPr="00704670">
        <w:rPr>
          <w:rFonts w:ascii="Tahoma" w:eastAsia="MS Mincho" w:hAnsi="Tahoma" w:cs="Tahoma"/>
          <w:b/>
          <w:color w:val="FFC000"/>
        </w:rPr>
        <w:t>Amber</w:t>
      </w:r>
      <w:r w:rsidRPr="00704670">
        <w:rPr>
          <w:rFonts w:ascii="Tahoma" w:eastAsia="MS Mincho" w:hAnsi="Tahoma" w:cs="Tahoma"/>
        </w:rPr>
        <w:t xml:space="preserve">: Good practice but some areas could be improved. </w:t>
      </w:r>
    </w:p>
    <w:p w14:paraId="2F850486" w14:textId="77777777" w:rsidR="00704670" w:rsidRPr="00704670" w:rsidRDefault="00704670" w:rsidP="00704670">
      <w:pPr>
        <w:spacing w:after="0" w:line="240" w:lineRule="auto"/>
        <w:rPr>
          <w:rFonts w:ascii="Tahoma" w:eastAsia="MS Mincho" w:hAnsi="Tahoma" w:cs="Tahoma"/>
        </w:rPr>
      </w:pPr>
      <w:r w:rsidRPr="00704670">
        <w:rPr>
          <w:rFonts w:ascii="Tahoma" w:eastAsia="MS Mincho" w:hAnsi="Tahoma" w:cs="Tahoma"/>
          <w:b/>
          <w:color w:val="00B050"/>
        </w:rPr>
        <w:t xml:space="preserve">Green: </w:t>
      </w:r>
      <w:r w:rsidRPr="00704670">
        <w:rPr>
          <w:rFonts w:ascii="Tahoma" w:eastAsia="MS Mincho" w:hAnsi="Tahoma" w:cs="Tahoma"/>
        </w:rPr>
        <w:t xml:space="preserve">Outstanding practice </w:t>
      </w:r>
    </w:p>
    <w:p w14:paraId="0DD0AD5D" w14:textId="77777777" w:rsidR="00704670" w:rsidRPr="00704670" w:rsidRDefault="00704670" w:rsidP="00704670">
      <w:pPr>
        <w:spacing w:after="0" w:line="240" w:lineRule="auto"/>
        <w:rPr>
          <w:rFonts w:ascii="Tahoma" w:eastAsia="MS Mincho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7523"/>
        <w:gridCol w:w="322"/>
        <w:gridCol w:w="322"/>
        <w:gridCol w:w="298"/>
      </w:tblGrid>
      <w:tr w:rsidR="00704670" w:rsidRPr="00704670" w14:paraId="01FC144E" w14:textId="77777777" w:rsidTr="00704670">
        <w:tc>
          <w:tcPr>
            <w:tcW w:w="522" w:type="dxa"/>
            <w:shd w:val="clear" w:color="auto" w:fill="EEECE1"/>
          </w:tcPr>
          <w:p w14:paraId="1997791E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7552" w:type="dxa"/>
            <w:shd w:val="clear" w:color="auto" w:fill="EEECE1"/>
          </w:tcPr>
          <w:p w14:paraId="630E2D71" w14:textId="77777777" w:rsidR="00704670" w:rsidRPr="00704670" w:rsidRDefault="00704670" w:rsidP="00704670">
            <w:pPr>
              <w:rPr>
                <w:rFonts w:ascii="Tahoma" w:hAnsi="Tahoma" w:cs="Tahoma"/>
                <w:b/>
                <w:bCs/>
              </w:rPr>
            </w:pPr>
            <w:r w:rsidRPr="00704670">
              <w:rPr>
                <w:rFonts w:ascii="Tahoma" w:hAnsi="Tahoma" w:cs="Tahoma"/>
                <w:b/>
                <w:bCs/>
              </w:rPr>
              <w:t>Foundations</w:t>
            </w:r>
          </w:p>
          <w:p w14:paraId="31F23513" w14:textId="77777777" w:rsidR="00704670" w:rsidRPr="00704670" w:rsidRDefault="00704670" w:rsidP="00704670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22" w:type="dxa"/>
            <w:shd w:val="clear" w:color="auto" w:fill="FF0000"/>
          </w:tcPr>
          <w:p w14:paraId="33EAD865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  <w:shd w:val="clear" w:color="auto" w:fill="FFC000"/>
          </w:tcPr>
          <w:p w14:paraId="537C60E6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  <w:shd w:val="clear" w:color="auto" w:fill="00B050"/>
          </w:tcPr>
          <w:p w14:paraId="659E38F6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5A21535C" w14:textId="77777777" w:rsidTr="00704670">
        <w:tc>
          <w:tcPr>
            <w:tcW w:w="522" w:type="dxa"/>
          </w:tcPr>
          <w:p w14:paraId="3EA3AD22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  <w:p w14:paraId="2835BF0E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>1.</w:t>
            </w:r>
          </w:p>
          <w:p w14:paraId="30EF546D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7552" w:type="dxa"/>
            <w:shd w:val="clear" w:color="auto" w:fill="FFFFFF"/>
          </w:tcPr>
          <w:p w14:paraId="6886B95B" w14:textId="77777777" w:rsidR="00704670" w:rsidRPr="00704670" w:rsidRDefault="00704670" w:rsidP="00704670">
            <w:pPr>
              <w:rPr>
                <w:rFonts w:ascii="Tahoma" w:hAnsi="Tahoma" w:cs="Tahoma"/>
                <w:bCs/>
              </w:rPr>
            </w:pPr>
            <w:r w:rsidRPr="00704670">
              <w:rPr>
                <w:rFonts w:ascii="Tahoma" w:hAnsi="Tahoma" w:cs="Tahoma"/>
              </w:rPr>
              <w:t xml:space="preserve">Education have clear grasp of the </w:t>
            </w:r>
            <w:r w:rsidRPr="00704670">
              <w:rPr>
                <w:rFonts w:ascii="Tahoma" w:hAnsi="Tahoma" w:cs="Tahoma"/>
                <w:b/>
                <w:bCs/>
                <w:color w:val="FF0000"/>
              </w:rPr>
              <w:t>capacity</w:t>
            </w:r>
            <w:r w:rsidRPr="00704670">
              <w:rPr>
                <w:rFonts w:ascii="Tahoma" w:hAnsi="Tahoma" w:cs="Tahoma"/>
              </w:rPr>
              <w:t xml:space="preserve"> parents/carers have to be involved in home learning, </w:t>
            </w:r>
            <w:r w:rsidRPr="00704670">
              <w:rPr>
                <w:rFonts w:ascii="Tahoma" w:hAnsi="Tahoma" w:cs="Tahoma"/>
                <w:bCs/>
              </w:rPr>
              <w:t>(Education are not putting undue stress on parents/carers).</w:t>
            </w:r>
          </w:p>
        </w:tc>
        <w:tc>
          <w:tcPr>
            <w:tcW w:w="322" w:type="dxa"/>
            <w:shd w:val="clear" w:color="auto" w:fill="FFFFFF"/>
          </w:tcPr>
          <w:p w14:paraId="1381B725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  <w:shd w:val="clear" w:color="auto" w:fill="FFFFFF"/>
          </w:tcPr>
          <w:p w14:paraId="725BCD2C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  <w:shd w:val="clear" w:color="auto" w:fill="FFFFFF"/>
          </w:tcPr>
          <w:p w14:paraId="46DAFCCE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292DDD9A" w14:textId="77777777" w:rsidTr="00704670">
        <w:tc>
          <w:tcPr>
            <w:tcW w:w="522" w:type="dxa"/>
          </w:tcPr>
          <w:p w14:paraId="4B87D92C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>2.</w:t>
            </w:r>
          </w:p>
          <w:p w14:paraId="35A34447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7552" w:type="dxa"/>
            <w:shd w:val="clear" w:color="auto" w:fill="FFFFFF"/>
          </w:tcPr>
          <w:p w14:paraId="537F22B8" w14:textId="77777777" w:rsidR="00704670" w:rsidRPr="00704670" w:rsidRDefault="00704670" w:rsidP="00704670">
            <w:pPr>
              <w:rPr>
                <w:rFonts w:ascii="Tahoma" w:hAnsi="Tahoma" w:cs="Tahoma"/>
                <w:bCs/>
              </w:rPr>
            </w:pPr>
            <w:r w:rsidRPr="00704670">
              <w:rPr>
                <w:rFonts w:ascii="Tahoma" w:hAnsi="Tahoma" w:cs="Tahoma"/>
                <w:bCs/>
              </w:rPr>
              <w:t xml:space="preserve">Expectations are </w:t>
            </w:r>
            <w:r w:rsidRPr="00704670">
              <w:rPr>
                <w:rFonts w:ascii="Tahoma" w:hAnsi="Tahoma" w:cs="Tahoma"/>
                <w:b/>
                <w:color w:val="FF0000"/>
              </w:rPr>
              <w:t>u</w:t>
            </w:r>
            <w:r w:rsidRPr="00704670">
              <w:rPr>
                <w:rFonts w:ascii="Tahoma" w:hAnsi="Tahoma" w:cs="Tahoma"/>
                <w:b/>
                <w:bCs/>
                <w:color w:val="FF0000"/>
              </w:rPr>
              <w:t>nderstood</w:t>
            </w:r>
            <w:r w:rsidRPr="00704670">
              <w:rPr>
                <w:rFonts w:ascii="Tahoma" w:hAnsi="Tahoma" w:cs="Tahoma"/>
                <w:bCs/>
              </w:rPr>
              <w:t xml:space="preserve"> by parents/carers (this includes parent/carers for whom English is not a first language or who have additional needs).</w:t>
            </w:r>
          </w:p>
          <w:p w14:paraId="4F63DF42" w14:textId="77777777" w:rsidR="00704670" w:rsidRPr="00704670" w:rsidRDefault="00704670" w:rsidP="007046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22" w:type="dxa"/>
            <w:shd w:val="clear" w:color="auto" w:fill="FFFFFF"/>
          </w:tcPr>
          <w:p w14:paraId="4578CED4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  <w:shd w:val="clear" w:color="auto" w:fill="FFFFFF"/>
          </w:tcPr>
          <w:p w14:paraId="46A36B6A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  <w:shd w:val="clear" w:color="auto" w:fill="FFFFFF"/>
          </w:tcPr>
          <w:p w14:paraId="065C9788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215C4AE4" w14:textId="77777777" w:rsidTr="00704670">
        <w:tc>
          <w:tcPr>
            <w:tcW w:w="522" w:type="dxa"/>
          </w:tcPr>
          <w:p w14:paraId="5F9B2254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>3.</w:t>
            </w:r>
          </w:p>
          <w:p w14:paraId="5D80D1FF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7552" w:type="dxa"/>
            <w:shd w:val="clear" w:color="auto" w:fill="FFFFFF"/>
          </w:tcPr>
          <w:p w14:paraId="3205098A" w14:textId="77777777" w:rsidR="00704670" w:rsidRPr="00704670" w:rsidRDefault="00704670" w:rsidP="00704670">
            <w:pPr>
              <w:rPr>
                <w:rFonts w:ascii="Tahoma" w:hAnsi="Tahoma" w:cs="Tahoma"/>
                <w:bCs/>
              </w:rPr>
            </w:pPr>
            <w:r w:rsidRPr="00704670">
              <w:rPr>
                <w:rFonts w:ascii="Tahoma" w:hAnsi="Tahoma" w:cs="Tahoma"/>
                <w:bCs/>
              </w:rPr>
              <w:t xml:space="preserve">There is a clear </w:t>
            </w:r>
            <w:r w:rsidRPr="00704670">
              <w:rPr>
                <w:rFonts w:ascii="Tahoma" w:hAnsi="Tahoma" w:cs="Tahoma"/>
                <w:b/>
                <w:bCs/>
                <w:color w:val="FF0000"/>
              </w:rPr>
              <w:t>plan</w:t>
            </w:r>
            <w:r w:rsidRPr="00704670">
              <w:rPr>
                <w:rFonts w:ascii="Tahoma" w:hAnsi="Tahoma" w:cs="Tahoma"/>
                <w:bCs/>
              </w:rPr>
              <w:t xml:space="preserve"> in place for all students who are not able to access home learning at this time. </w:t>
            </w:r>
          </w:p>
          <w:p w14:paraId="064BCE2D" w14:textId="77777777" w:rsidR="00704670" w:rsidRPr="00704670" w:rsidRDefault="00704670" w:rsidP="007046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22" w:type="dxa"/>
            <w:shd w:val="clear" w:color="auto" w:fill="FFFFFF"/>
          </w:tcPr>
          <w:p w14:paraId="25313C10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  <w:shd w:val="clear" w:color="auto" w:fill="FFFFFF"/>
          </w:tcPr>
          <w:p w14:paraId="6CD9EFA0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  <w:shd w:val="clear" w:color="auto" w:fill="FFFFFF"/>
          </w:tcPr>
          <w:p w14:paraId="7FCAC7B4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64C29924" w14:textId="77777777" w:rsidTr="00704670">
        <w:tc>
          <w:tcPr>
            <w:tcW w:w="522" w:type="dxa"/>
          </w:tcPr>
          <w:p w14:paraId="6CB1C21A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>4.</w:t>
            </w:r>
          </w:p>
          <w:p w14:paraId="7A703EE7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7552" w:type="dxa"/>
            <w:shd w:val="clear" w:color="auto" w:fill="FFFFFF"/>
          </w:tcPr>
          <w:p w14:paraId="3F2A0DA4" w14:textId="77777777" w:rsidR="00704670" w:rsidRPr="00704670" w:rsidRDefault="00704670" w:rsidP="00704670">
            <w:pPr>
              <w:rPr>
                <w:rFonts w:ascii="Tahoma" w:hAnsi="Tahoma" w:cs="Tahoma"/>
                <w:bCs/>
              </w:rPr>
            </w:pPr>
            <w:r w:rsidRPr="00704670">
              <w:rPr>
                <w:rFonts w:ascii="Tahoma" w:hAnsi="Tahoma" w:cs="Tahoma"/>
                <w:bCs/>
              </w:rPr>
              <w:t xml:space="preserve">Parents/carers are aware of who they can contact if they need additional </w:t>
            </w:r>
            <w:r w:rsidRPr="00704670">
              <w:rPr>
                <w:rFonts w:ascii="Tahoma" w:hAnsi="Tahoma" w:cs="Tahoma"/>
                <w:b/>
                <w:bCs/>
                <w:color w:val="FF0000"/>
              </w:rPr>
              <w:t>support</w:t>
            </w:r>
            <w:r w:rsidRPr="00704670">
              <w:rPr>
                <w:rFonts w:ascii="Tahoma" w:hAnsi="Tahoma" w:cs="Tahoma"/>
                <w:bCs/>
                <w:color w:val="FF0000"/>
              </w:rPr>
              <w:t>.</w:t>
            </w:r>
          </w:p>
          <w:p w14:paraId="4B5A31CE" w14:textId="77777777" w:rsidR="00704670" w:rsidRPr="00704670" w:rsidRDefault="00704670" w:rsidP="007046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22" w:type="dxa"/>
            <w:shd w:val="clear" w:color="auto" w:fill="FFFFFF"/>
          </w:tcPr>
          <w:p w14:paraId="5E3594E2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  <w:shd w:val="clear" w:color="auto" w:fill="FFFFFF"/>
          </w:tcPr>
          <w:p w14:paraId="489D9544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  <w:shd w:val="clear" w:color="auto" w:fill="FFFFFF"/>
          </w:tcPr>
          <w:p w14:paraId="60743282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6DE9EA0A" w14:textId="77777777" w:rsidTr="00704670">
        <w:tc>
          <w:tcPr>
            <w:tcW w:w="522" w:type="dxa"/>
            <w:shd w:val="clear" w:color="auto" w:fill="DDD9C3"/>
          </w:tcPr>
          <w:p w14:paraId="1879D3D8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7552" w:type="dxa"/>
            <w:shd w:val="clear" w:color="auto" w:fill="DDD9C3"/>
          </w:tcPr>
          <w:p w14:paraId="14C0D02D" w14:textId="77777777" w:rsidR="00704670" w:rsidRPr="00704670" w:rsidRDefault="00704670" w:rsidP="00704670">
            <w:pPr>
              <w:rPr>
                <w:rFonts w:ascii="Tahoma" w:hAnsi="Tahoma" w:cs="Tahoma"/>
                <w:b/>
              </w:rPr>
            </w:pPr>
            <w:r w:rsidRPr="00704670">
              <w:rPr>
                <w:rFonts w:ascii="Tahoma" w:hAnsi="Tahoma" w:cs="Tahoma"/>
                <w:b/>
              </w:rPr>
              <w:t xml:space="preserve">Learning at home </w:t>
            </w:r>
          </w:p>
          <w:p w14:paraId="43FF057F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22" w:type="dxa"/>
            <w:shd w:val="clear" w:color="auto" w:fill="FF0000"/>
          </w:tcPr>
          <w:p w14:paraId="2982A6FD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  <w:shd w:val="clear" w:color="auto" w:fill="FFC000"/>
          </w:tcPr>
          <w:p w14:paraId="144D0730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  <w:shd w:val="clear" w:color="auto" w:fill="00B050"/>
          </w:tcPr>
          <w:p w14:paraId="6A1976A8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35E0A34D" w14:textId="77777777" w:rsidTr="00C57E8C">
        <w:tc>
          <w:tcPr>
            <w:tcW w:w="522" w:type="dxa"/>
          </w:tcPr>
          <w:p w14:paraId="41C467C3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>5.</w:t>
            </w:r>
          </w:p>
          <w:p w14:paraId="26CD6D7F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  <w:b/>
                <w:color w:val="FF0000"/>
              </w:rPr>
              <w:t>S</w:t>
            </w:r>
          </w:p>
        </w:tc>
        <w:tc>
          <w:tcPr>
            <w:tcW w:w="7552" w:type="dxa"/>
          </w:tcPr>
          <w:p w14:paraId="31EE69D1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 xml:space="preserve">Work being given is </w:t>
            </w:r>
            <w:r w:rsidRPr="00704670">
              <w:rPr>
                <w:rFonts w:ascii="Tahoma" w:hAnsi="Tahoma" w:cs="Tahoma"/>
                <w:b/>
                <w:color w:val="FF0000"/>
              </w:rPr>
              <w:t>S</w:t>
            </w:r>
            <w:r w:rsidRPr="00704670">
              <w:rPr>
                <w:rFonts w:ascii="Tahoma" w:hAnsi="Tahoma" w:cs="Tahoma"/>
                <w:b/>
                <w:bCs/>
                <w:color w:val="FF0000"/>
              </w:rPr>
              <w:t xml:space="preserve">pecific </w:t>
            </w:r>
            <w:r w:rsidRPr="00704670">
              <w:rPr>
                <w:rFonts w:ascii="Tahoma" w:hAnsi="Tahoma" w:cs="Tahoma"/>
                <w:b/>
                <w:bCs/>
              </w:rPr>
              <w:t xml:space="preserve">- </w:t>
            </w:r>
            <w:r w:rsidRPr="00704670">
              <w:rPr>
                <w:rFonts w:ascii="Tahoma" w:hAnsi="Tahoma" w:cs="Tahoma"/>
              </w:rPr>
              <w:t xml:space="preserve">based on individualised need of that student, aims that are prioritised, differentiated, and agreed with parents and carers. </w:t>
            </w:r>
          </w:p>
        </w:tc>
        <w:tc>
          <w:tcPr>
            <w:tcW w:w="322" w:type="dxa"/>
          </w:tcPr>
          <w:p w14:paraId="225E581C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</w:tcPr>
          <w:p w14:paraId="1866F434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</w:tcPr>
          <w:p w14:paraId="40B3340D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65C10D2D" w14:textId="77777777" w:rsidTr="00C57E8C">
        <w:tc>
          <w:tcPr>
            <w:tcW w:w="522" w:type="dxa"/>
          </w:tcPr>
          <w:p w14:paraId="05E58CE1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>6.</w:t>
            </w:r>
          </w:p>
          <w:p w14:paraId="525A474A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  <w:b/>
                <w:color w:val="FF0000"/>
              </w:rPr>
              <w:t>M</w:t>
            </w:r>
          </w:p>
        </w:tc>
        <w:tc>
          <w:tcPr>
            <w:tcW w:w="7552" w:type="dxa"/>
          </w:tcPr>
          <w:p w14:paraId="6C6DBA85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  <w:bCs/>
              </w:rPr>
              <w:t xml:space="preserve">Learning at home is </w:t>
            </w:r>
            <w:r w:rsidRPr="00704670">
              <w:rPr>
                <w:rFonts w:ascii="Tahoma" w:hAnsi="Tahoma" w:cs="Tahoma"/>
                <w:b/>
                <w:bCs/>
                <w:color w:val="FF0000"/>
              </w:rPr>
              <w:t>Measurable</w:t>
            </w:r>
            <w:r w:rsidRPr="00704670">
              <w:rPr>
                <w:rFonts w:ascii="Tahoma" w:hAnsi="Tahoma" w:cs="Tahoma"/>
              </w:rPr>
              <w:t xml:space="preserve"> – progress can be seen, and feedback can be given.</w:t>
            </w:r>
          </w:p>
          <w:p w14:paraId="48997BF3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</w:tcPr>
          <w:p w14:paraId="4334E807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</w:tcPr>
          <w:p w14:paraId="5FB62AB5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</w:tcPr>
          <w:p w14:paraId="6A915D9C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558D5782" w14:textId="77777777" w:rsidTr="00C57E8C">
        <w:tc>
          <w:tcPr>
            <w:tcW w:w="522" w:type="dxa"/>
          </w:tcPr>
          <w:p w14:paraId="3A235994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>7.</w:t>
            </w:r>
          </w:p>
          <w:p w14:paraId="7930619F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  <w:b/>
                <w:color w:val="FF0000"/>
              </w:rPr>
              <w:t>A</w:t>
            </w:r>
          </w:p>
        </w:tc>
        <w:tc>
          <w:tcPr>
            <w:tcW w:w="7552" w:type="dxa"/>
          </w:tcPr>
          <w:p w14:paraId="501E0F51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  <w:bCs/>
              </w:rPr>
              <w:t xml:space="preserve">Tasks/activities are </w:t>
            </w:r>
            <w:r w:rsidRPr="00704670">
              <w:rPr>
                <w:rFonts w:ascii="Tahoma" w:hAnsi="Tahoma" w:cs="Tahoma"/>
                <w:b/>
                <w:bCs/>
                <w:color w:val="FF0000"/>
              </w:rPr>
              <w:t>Attainable</w:t>
            </w:r>
            <w:r w:rsidRPr="00704670">
              <w:rPr>
                <w:rFonts w:ascii="Tahoma" w:hAnsi="Tahoma" w:cs="Tahoma"/>
              </w:rPr>
              <w:t xml:space="preserve"> in the home environment. (Education know that parents/carers have tools and resources to achieve the tasks/activities)</w:t>
            </w:r>
          </w:p>
        </w:tc>
        <w:tc>
          <w:tcPr>
            <w:tcW w:w="322" w:type="dxa"/>
          </w:tcPr>
          <w:p w14:paraId="2C3E6853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</w:tcPr>
          <w:p w14:paraId="71350015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</w:tcPr>
          <w:p w14:paraId="19510DDB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6BB89358" w14:textId="77777777" w:rsidTr="00C57E8C">
        <w:tc>
          <w:tcPr>
            <w:tcW w:w="522" w:type="dxa"/>
          </w:tcPr>
          <w:p w14:paraId="2A6304F9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>8.</w:t>
            </w:r>
          </w:p>
          <w:p w14:paraId="33C289C4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  <w:b/>
                <w:color w:val="FF0000"/>
              </w:rPr>
              <w:t>R</w:t>
            </w:r>
          </w:p>
        </w:tc>
        <w:tc>
          <w:tcPr>
            <w:tcW w:w="7552" w:type="dxa"/>
          </w:tcPr>
          <w:p w14:paraId="492BFEB7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 xml:space="preserve">Targets/Aims are clear and </w:t>
            </w:r>
            <w:r w:rsidRPr="00704670">
              <w:rPr>
                <w:rFonts w:ascii="Tahoma" w:hAnsi="Tahoma" w:cs="Tahoma"/>
                <w:b/>
                <w:color w:val="FF0000"/>
              </w:rPr>
              <w:t>Relevant</w:t>
            </w:r>
            <w:r w:rsidRPr="00704670">
              <w:rPr>
                <w:rFonts w:ascii="Tahoma" w:hAnsi="Tahoma" w:cs="Tahoma"/>
              </w:rPr>
              <w:t xml:space="preserve"> for the environment and future of the student. </w:t>
            </w:r>
          </w:p>
          <w:p w14:paraId="37D79C81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22" w:type="dxa"/>
          </w:tcPr>
          <w:p w14:paraId="659BDB86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</w:tcPr>
          <w:p w14:paraId="27419BA4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</w:tcPr>
          <w:p w14:paraId="1AFCB500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3F684A51" w14:textId="77777777" w:rsidTr="00C57E8C">
        <w:tc>
          <w:tcPr>
            <w:tcW w:w="522" w:type="dxa"/>
          </w:tcPr>
          <w:p w14:paraId="22F988B6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>9.</w:t>
            </w:r>
          </w:p>
          <w:p w14:paraId="59FE7DC4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  <w:b/>
                <w:color w:val="FF0000"/>
              </w:rPr>
              <w:t>T</w:t>
            </w:r>
            <w:r w:rsidRPr="0070467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552" w:type="dxa"/>
          </w:tcPr>
          <w:p w14:paraId="132BA544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 xml:space="preserve">Work set is </w:t>
            </w:r>
            <w:r w:rsidRPr="00704670">
              <w:rPr>
                <w:rFonts w:ascii="Tahoma" w:hAnsi="Tahoma" w:cs="Tahoma"/>
                <w:b/>
                <w:color w:val="FF0000"/>
              </w:rPr>
              <w:t>Time bound</w:t>
            </w:r>
            <w:r w:rsidRPr="00704670">
              <w:rPr>
                <w:rFonts w:ascii="Tahoma" w:hAnsi="Tahoma" w:cs="Tahoma"/>
                <w:color w:val="FF0000"/>
              </w:rPr>
              <w:t xml:space="preserve"> </w:t>
            </w:r>
            <w:r w:rsidRPr="00704670">
              <w:rPr>
                <w:rFonts w:ascii="Tahoma" w:hAnsi="Tahoma" w:cs="Tahoma"/>
              </w:rPr>
              <w:t xml:space="preserve">so it can ether provide structure of fit around a student or families day. </w:t>
            </w:r>
          </w:p>
          <w:p w14:paraId="0C6FEC1C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</w:tcPr>
          <w:p w14:paraId="3CC1AFCF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</w:tcPr>
          <w:p w14:paraId="6D827688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</w:tcPr>
          <w:p w14:paraId="410A338C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401CF9AC" w14:textId="77777777" w:rsidTr="00704670">
        <w:tc>
          <w:tcPr>
            <w:tcW w:w="522" w:type="dxa"/>
            <w:shd w:val="clear" w:color="auto" w:fill="EEECE1"/>
          </w:tcPr>
          <w:p w14:paraId="1EF7D1B5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7552" w:type="dxa"/>
            <w:shd w:val="clear" w:color="auto" w:fill="EEECE1"/>
          </w:tcPr>
          <w:p w14:paraId="2434BCC9" w14:textId="77777777" w:rsidR="00704670" w:rsidRPr="00704670" w:rsidRDefault="00704670" w:rsidP="00704670">
            <w:pPr>
              <w:rPr>
                <w:rFonts w:ascii="Tahoma" w:hAnsi="Tahoma" w:cs="Tahoma"/>
                <w:b/>
              </w:rPr>
            </w:pPr>
            <w:r w:rsidRPr="00704670">
              <w:rPr>
                <w:rFonts w:ascii="Tahoma" w:hAnsi="Tahoma" w:cs="Tahoma"/>
                <w:b/>
              </w:rPr>
              <w:t xml:space="preserve">Safeguarding  </w:t>
            </w:r>
          </w:p>
          <w:p w14:paraId="163B2F0F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  <w:shd w:val="clear" w:color="auto" w:fill="FF0000"/>
          </w:tcPr>
          <w:p w14:paraId="77890339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  <w:shd w:val="clear" w:color="auto" w:fill="FFC000"/>
          </w:tcPr>
          <w:p w14:paraId="5E4DAB6C" w14:textId="77777777" w:rsidR="00704670" w:rsidRPr="00704670" w:rsidRDefault="00704670" w:rsidP="00704670">
            <w:pPr>
              <w:rPr>
                <w:rFonts w:ascii="Tahoma" w:hAnsi="Tahoma" w:cs="Tahoma"/>
                <w:color w:val="FFC000"/>
              </w:rPr>
            </w:pPr>
          </w:p>
        </w:tc>
        <w:tc>
          <w:tcPr>
            <w:tcW w:w="298" w:type="dxa"/>
            <w:shd w:val="clear" w:color="auto" w:fill="00B050"/>
          </w:tcPr>
          <w:p w14:paraId="64B6490A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11AFF76C" w14:textId="77777777" w:rsidTr="00C57E8C">
        <w:tc>
          <w:tcPr>
            <w:tcW w:w="522" w:type="dxa"/>
          </w:tcPr>
          <w:p w14:paraId="32A30AAF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>10.</w:t>
            </w:r>
          </w:p>
          <w:p w14:paraId="33DDB531" w14:textId="77777777" w:rsidR="00704670" w:rsidRPr="00704670" w:rsidRDefault="00704670" w:rsidP="007046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552" w:type="dxa"/>
          </w:tcPr>
          <w:p w14:paraId="5B7CD591" w14:textId="77777777" w:rsidR="00704670" w:rsidRPr="00704670" w:rsidRDefault="00704670" w:rsidP="00704670">
            <w:pPr>
              <w:rPr>
                <w:rFonts w:ascii="Tahoma" w:hAnsi="Tahoma" w:cs="Tahoma"/>
                <w:bCs/>
              </w:rPr>
            </w:pPr>
            <w:r w:rsidRPr="00704670">
              <w:rPr>
                <w:rFonts w:ascii="Tahoma" w:hAnsi="Tahoma" w:cs="Tahoma"/>
                <w:bCs/>
              </w:rPr>
              <w:t xml:space="preserve">There is an agreed method and frequency of </w:t>
            </w:r>
            <w:r w:rsidRPr="00704670">
              <w:rPr>
                <w:rFonts w:ascii="Tahoma" w:hAnsi="Tahoma" w:cs="Tahoma"/>
                <w:b/>
                <w:color w:val="FF0000"/>
              </w:rPr>
              <w:t>contact</w:t>
            </w:r>
            <w:r w:rsidRPr="00704670">
              <w:rPr>
                <w:rFonts w:ascii="Tahoma" w:hAnsi="Tahoma" w:cs="Tahoma"/>
                <w:bCs/>
              </w:rPr>
              <w:t xml:space="preserve"> in place for parents/carers. This is tracked and concerns about infrequent/ lack of contact is escalated to Safeguarding/LA representatives.</w:t>
            </w:r>
          </w:p>
        </w:tc>
        <w:tc>
          <w:tcPr>
            <w:tcW w:w="322" w:type="dxa"/>
          </w:tcPr>
          <w:p w14:paraId="5F1A016D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</w:tcPr>
          <w:p w14:paraId="03B5A611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</w:tcPr>
          <w:p w14:paraId="6AB08A21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7D9991F3" w14:textId="77777777" w:rsidTr="00C57E8C">
        <w:tc>
          <w:tcPr>
            <w:tcW w:w="522" w:type="dxa"/>
          </w:tcPr>
          <w:p w14:paraId="26B39F23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lastRenderedPageBreak/>
              <w:t>11.</w:t>
            </w:r>
          </w:p>
          <w:p w14:paraId="53ECBE55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7552" w:type="dxa"/>
          </w:tcPr>
          <w:p w14:paraId="3C4E9AB2" w14:textId="77777777" w:rsidR="00704670" w:rsidRPr="00704670" w:rsidRDefault="00704670" w:rsidP="00704670">
            <w:pPr>
              <w:rPr>
                <w:rFonts w:ascii="Tahoma" w:hAnsi="Tahoma" w:cs="Tahoma"/>
                <w:bCs/>
              </w:rPr>
            </w:pPr>
            <w:r w:rsidRPr="00704670">
              <w:rPr>
                <w:rFonts w:ascii="Tahoma" w:hAnsi="Tahoma" w:cs="Tahoma"/>
                <w:bCs/>
              </w:rPr>
              <w:t xml:space="preserve">All staff are aware of basic </w:t>
            </w:r>
            <w:r w:rsidRPr="00704670">
              <w:rPr>
                <w:rFonts w:ascii="Tahoma" w:hAnsi="Tahoma" w:cs="Tahoma"/>
                <w:b/>
                <w:bCs/>
                <w:color w:val="FF0000"/>
              </w:rPr>
              <w:t>online safety</w:t>
            </w:r>
            <w:r w:rsidRPr="00704670">
              <w:rPr>
                <w:rFonts w:ascii="Tahoma" w:hAnsi="Tahoma" w:cs="Tahoma"/>
                <w:bCs/>
                <w:color w:val="FF0000"/>
              </w:rPr>
              <w:t xml:space="preserve"> </w:t>
            </w:r>
            <w:r w:rsidRPr="00704670">
              <w:rPr>
                <w:rFonts w:ascii="Tahoma" w:hAnsi="Tahoma" w:cs="Tahoma"/>
                <w:bCs/>
              </w:rPr>
              <w:t xml:space="preserve">principles when interacting with learners and their parent/carers online. Efforts have been made to make parent/carers aware of online safety principles. </w:t>
            </w:r>
          </w:p>
        </w:tc>
        <w:tc>
          <w:tcPr>
            <w:tcW w:w="322" w:type="dxa"/>
          </w:tcPr>
          <w:p w14:paraId="2E917402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</w:tcPr>
          <w:p w14:paraId="1D1C464C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</w:tcPr>
          <w:p w14:paraId="60C195B8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  <w:tr w:rsidR="00704670" w:rsidRPr="00704670" w14:paraId="6651710D" w14:textId="77777777" w:rsidTr="00C57E8C">
        <w:tc>
          <w:tcPr>
            <w:tcW w:w="522" w:type="dxa"/>
          </w:tcPr>
          <w:p w14:paraId="07811CE1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  <w:r w:rsidRPr="00704670">
              <w:rPr>
                <w:rFonts w:ascii="Tahoma" w:hAnsi="Tahoma" w:cs="Tahoma"/>
              </w:rPr>
              <w:t>12.</w:t>
            </w:r>
          </w:p>
          <w:p w14:paraId="7F3D921E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7552" w:type="dxa"/>
          </w:tcPr>
          <w:p w14:paraId="781B7372" w14:textId="77777777" w:rsidR="00704670" w:rsidRPr="00704670" w:rsidRDefault="00704670" w:rsidP="00704670">
            <w:pPr>
              <w:rPr>
                <w:rFonts w:ascii="Tahoma" w:hAnsi="Tahoma" w:cs="Tahoma"/>
                <w:bCs/>
              </w:rPr>
            </w:pPr>
            <w:r w:rsidRPr="00704670">
              <w:rPr>
                <w:rFonts w:ascii="Tahoma" w:hAnsi="Tahoma" w:cs="Tahoma"/>
                <w:bCs/>
              </w:rPr>
              <w:t xml:space="preserve">All parent/carers and staff are aware of the </w:t>
            </w:r>
            <w:r w:rsidRPr="00704670">
              <w:rPr>
                <w:rFonts w:ascii="Tahoma" w:hAnsi="Tahoma" w:cs="Tahoma"/>
                <w:b/>
                <w:bCs/>
                <w:color w:val="FF0000"/>
              </w:rPr>
              <w:t>procedure</w:t>
            </w:r>
            <w:r w:rsidRPr="00704670">
              <w:rPr>
                <w:rFonts w:ascii="Tahoma" w:hAnsi="Tahoma" w:cs="Tahoma"/>
                <w:bCs/>
              </w:rPr>
              <w:t xml:space="preserve"> to follow during an online session and what to do if concerns are raised.</w:t>
            </w:r>
          </w:p>
          <w:p w14:paraId="5028C1A4" w14:textId="77777777" w:rsidR="00704670" w:rsidRPr="00704670" w:rsidRDefault="00704670" w:rsidP="007046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2" w:type="dxa"/>
          </w:tcPr>
          <w:p w14:paraId="469999B4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</w:tcPr>
          <w:p w14:paraId="0DAA622A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</w:tcPr>
          <w:p w14:paraId="5C849B94" w14:textId="77777777" w:rsidR="00704670" w:rsidRPr="00704670" w:rsidRDefault="00704670" w:rsidP="00704670">
            <w:pPr>
              <w:rPr>
                <w:rFonts w:ascii="Tahoma" w:hAnsi="Tahoma" w:cs="Tahoma"/>
              </w:rPr>
            </w:pPr>
          </w:p>
        </w:tc>
      </w:tr>
    </w:tbl>
    <w:p w14:paraId="71DED30E" w14:textId="77777777" w:rsidR="00E6050F" w:rsidRDefault="00E6050F"/>
    <w:sectPr w:rsidR="00E60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70"/>
    <w:rsid w:val="007025E2"/>
    <w:rsid w:val="00704670"/>
    <w:rsid w:val="007B6214"/>
    <w:rsid w:val="00C62BB6"/>
    <w:rsid w:val="00E6050F"/>
    <w:rsid w:val="00F510FB"/>
    <w:rsid w:val="00F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DF022"/>
  <w14:defaultImageDpi w14:val="32767"/>
  <w15:chartTrackingRefBased/>
  <w15:docId w15:val="{232FAA9E-699D-4907-A44B-A002545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atspec">
    <w:name w:val="Normal Natspec"/>
    <w:basedOn w:val="Normal"/>
    <w:qFormat/>
    <w:rsid w:val="00F601BB"/>
    <w:pPr>
      <w:spacing w:after="120" w:line="247" w:lineRule="auto"/>
    </w:pPr>
    <w:rPr>
      <w:rFonts w:ascii="Tahoma" w:eastAsiaTheme="minorEastAsia" w:hAnsi="Tahoma" w:cs="Tahoma"/>
      <w:szCs w:val="24"/>
    </w:rPr>
  </w:style>
  <w:style w:type="paragraph" w:customStyle="1" w:styleId="BoldTextNatspec">
    <w:name w:val="Bold Text Natspec"/>
    <w:basedOn w:val="NormalNatspec"/>
    <w:uiPriority w:val="1"/>
    <w:qFormat/>
    <w:rsid w:val="00F601BB"/>
    <w:rPr>
      <w:b/>
    </w:rPr>
  </w:style>
  <w:style w:type="paragraph" w:customStyle="1" w:styleId="Heading1Natspec">
    <w:name w:val="Heading 1 Natspec"/>
    <w:basedOn w:val="Normal"/>
    <w:uiPriority w:val="1"/>
    <w:qFormat/>
    <w:rsid w:val="00F601BB"/>
    <w:pPr>
      <w:spacing w:after="240" w:line="240" w:lineRule="auto"/>
      <w:jc w:val="center"/>
      <w:outlineLvl w:val="0"/>
    </w:pPr>
    <w:rPr>
      <w:rFonts w:ascii="Tahoma" w:eastAsiaTheme="minorEastAsia" w:hAnsi="Tahoma" w:cs="Tahoma"/>
      <w:color w:val="250E62"/>
      <w:sz w:val="48"/>
      <w:szCs w:val="24"/>
    </w:rPr>
  </w:style>
  <w:style w:type="paragraph" w:customStyle="1" w:styleId="Heading2Natspec">
    <w:name w:val="Heading 2 Natspec"/>
    <w:basedOn w:val="Normal"/>
    <w:uiPriority w:val="1"/>
    <w:qFormat/>
    <w:rsid w:val="00F601BB"/>
    <w:pPr>
      <w:spacing w:after="120" w:line="240" w:lineRule="auto"/>
    </w:pPr>
    <w:rPr>
      <w:rFonts w:ascii="Tahoma" w:eastAsiaTheme="minorEastAsia" w:hAnsi="Tahoma" w:cs="Tahoma"/>
      <w:b/>
      <w:color w:val="009D7F"/>
      <w:sz w:val="32"/>
      <w:szCs w:val="32"/>
    </w:rPr>
  </w:style>
  <w:style w:type="paragraph" w:customStyle="1" w:styleId="PageHeadingNatspec">
    <w:name w:val="Page Heading Natspec"/>
    <w:basedOn w:val="Normal"/>
    <w:uiPriority w:val="1"/>
    <w:qFormat/>
    <w:rsid w:val="00F601BB"/>
    <w:pPr>
      <w:spacing w:after="120" w:line="240" w:lineRule="auto"/>
      <w:jc w:val="center"/>
      <w:outlineLvl w:val="2"/>
    </w:pPr>
    <w:rPr>
      <w:rFonts w:ascii="Tahoma" w:eastAsiaTheme="minorEastAsia" w:hAnsi="Tahoma" w:cs="Tahoma"/>
      <w:color w:val="FFFFFF" w:themeColor="background1"/>
      <w:sz w:val="32"/>
      <w:szCs w:val="32"/>
    </w:rPr>
  </w:style>
  <w:style w:type="paragraph" w:customStyle="1" w:styleId="SubheadingNatspec">
    <w:name w:val="Subheading Natspec"/>
    <w:basedOn w:val="Normal"/>
    <w:uiPriority w:val="1"/>
    <w:qFormat/>
    <w:rsid w:val="00F601BB"/>
    <w:pPr>
      <w:spacing w:after="120" w:line="240" w:lineRule="auto"/>
      <w:jc w:val="center"/>
      <w:outlineLvl w:val="3"/>
    </w:pPr>
    <w:rPr>
      <w:rFonts w:ascii="Tahoma" w:eastAsiaTheme="minorEastAsia" w:hAnsi="Tahoma" w:cs="Tahoma"/>
      <w:color w:val="250E6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670"/>
    <w:rPr>
      <w:sz w:val="20"/>
      <w:szCs w:val="20"/>
    </w:rPr>
  </w:style>
  <w:style w:type="table" w:styleId="TableGrid">
    <w:name w:val="Table Grid"/>
    <w:basedOn w:val="TableNormal"/>
    <w:uiPriority w:val="39"/>
    <w:rsid w:val="0070467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67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DFD14-7453-4106-9872-CB720954F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1e05a623-e7b5-407c-8c5d-869a462b0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503A5-0597-4AE3-85F5-A39C55E2E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0D541-AF11-4301-88CF-DBA04B9E3499}">
  <ds:schemaRefs>
    <ds:schemaRef ds:uri="http://schemas.microsoft.com/office/2006/metadata/properties"/>
    <ds:schemaRef ds:uri="1e05a623-e7b5-407c-8c5d-869a462b0904"/>
    <ds:schemaRef ds:uri="http://purl.org/dc/terms/"/>
    <ds:schemaRef ds:uri="43410bda-4bcb-4049-aae9-74d2b1640ae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Tribble</dc:creator>
  <cp:keywords/>
  <dc:description/>
  <cp:lastModifiedBy>Amanda Tribble</cp:lastModifiedBy>
  <cp:revision>1</cp:revision>
  <dcterms:created xsi:type="dcterms:W3CDTF">2020-05-26T10:48:00Z</dcterms:created>
  <dcterms:modified xsi:type="dcterms:W3CDTF">2020-05-26T10:50:00Z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