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72" w:rsidRPr="00DA4CF7" w:rsidRDefault="000B3436" w:rsidP="00F102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4CF7">
        <w:rPr>
          <w:rFonts w:ascii="Arial" w:hAnsi="Arial" w:cs="Arial"/>
          <w:b/>
          <w:sz w:val="24"/>
          <w:szCs w:val="24"/>
          <w:u w:val="single"/>
        </w:rPr>
        <w:t xml:space="preserve">My Sensory </w:t>
      </w:r>
      <w:r w:rsidR="004E6D72" w:rsidRPr="00DA4CF7">
        <w:rPr>
          <w:rFonts w:ascii="Arial" w:hAnsi="Arial" w:cs="Arial"/>
          <w:b/>
          <w:sz w:val="24"/>
          <w:szCs w:val="24"/>
          <w:u w:val="single"/>
        </w:rPr>
        <w:t>Scavenger Hunt</w:t>
      </w:r>
      <w:r w:rsidRPr="00DA4CF7">
        <w:rPr>
          <w:rFonts w:ascii="Arial" w:hAnsi="Arial" w:cs="Arial"/>
          <w:b/>
          <w:sz w:val="24"/>
          <w:szCs w:val="24"/>
          <w:u w:val="single"/>
        </w:rPr>
        <w:t xml:space="preserve"> Story</w:t>
      </w:r>
    </w:p>
    <w:p w:rsidR="00C32E39" w:rsidRPr="00DA4CF7" w:rsidRDefault="00C32E39" w:rsidP="00F102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4CF7">
        <w:rPr>
          <w:rFonts w:ascii="Arial" w:hAnsi="Arial" w:cs="Arial"/>
          <w:b/>
          <w:sz w:val="24"/>
          <w:szCs w:val="24"/>
          <w:u w:val="single"/>
        </w:rPr>
        <w:t xml:space="preserve">Story </w:t>
      </w:r>
      <w:r w:rsidR="000B3436" w:rsidRPr="00DA4CF7">
        <w:rPr>
          <w:rFonts w:ascii="Arial" w:hAnsi="Arial" w:cs="Arial"/>
          <w:b/>
          <w:sz w:val="24"/>
          <w:szCs w:val="24"/>
          <w:u w:val="single"/>
        </w:rPr>
        <w:t>G</w:t>
      </w:r>
      <w:r w:rsidRPr="00DA4CF7">
        <w:rPr>
          <w:rFonts w:ascii="Arial" w:hAnsi="Arial" w:cs="Arial"/>
          <w:b/>
          <w:sz w:val="24"/>
          <w:szCs w:val="24"/>
          <w:u w:val="single"/>
        </w:rPr>
        <w:t>uidance</w:t>
      </w:r>
      <w:r w:rsidR="00DD740C" w:rsidRPr="00DA4CF7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0B3436" w:rsidRPr="00DA4CF7">
        <w:rPr>
          <w:rFonts w:ascii="Arial" w:hAnsi="Arial" w:cs="Arial"/>
          <w:b/>
          <w:sz w:val="24"/>
          <w:szCs w:val="24"/>
          <w:u w:val="single"/>
        </w:rPr>
        <w:t>C</w:t>
      </w:r>
      <w:r w:rsidR="00DD740C" w:rsidRPr="00DA4CF7">
        <w:rPr>
          <w:rFonts w:ascii="Arial" w:hAnsi="Arial" w:cs="Arial"/>
          <w:b/>
          <w:sz w:val="24"/>
          <w:szCs w:val="24"/>
          <w:u w:val="single"/>
        </w:rPr>
        <w:t xml:space="preserve">ommunication </w:t>
      </w:r>
      <w:r w:rsidR="000B3436" w:rsidRPr="00DA4CF7">
        <w:rPr>
          <w:rFonts w:ascii="Arial" w:hAnsi="Arial" w:cs="Arial"/>
          <w:b/>
          <w:sz w:val="24"/>
          <w:szCs w:val="24"/>
          <w:u w:val="single"/>
        </w:rPr>
        <w:t>P</w:t>
      </w:r>
      <w:r w:rsidR="00DD740C" w:rsidRPr="00DA4CF7">
        <w:rPr>
          <w:rFonts w:ascii="Arial" w:hAnsi="Arial" w:cs="Arial"/>
          <w:b/>
          <w:sz w:val="24"/>
          <w:szCs w:val="24"/>
          <w:u w:val="single"/>
        </w:rPr>
        <w:t>artner</w:t>
      </w:r>
      <w:r w:rsidR="000B3436" w:rsidRPr="00DA4CF7">
        <w:rPr>
          <w:rFonts w:ascii="Arial" w:hAnsi="Arial" w:cs="Arial"/>
          <w:b/>
          <w:sz w:val="24"/>
          <w:szCs w:val="24"/>
          <w:u w:val="single"/>
        </w:rPr>
        <w:t xml:space="preserve"> of learner with Sensory Impairment.</w:t>
      </w:r>
    </w:p>
    <w:p w:rsidR="000B3436" w:rsidRPr="00DA4CF7" w:rsidRDefault="000B3436" w:rsidP="00F102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4CF7">
        <w:rPr>
          <w:rFonts w:ascii="Arial" w:hAnsi="Arial" w:cs="Arial"/>
          <w:b/>
          <w:sz w:val="24"/>
          <w:szCs w:val="24"/>
          <w:u w:val="single"/>
        </w:rPr>
        <w:t>Home Learning Activity</w:t>
      </w:r>
    </w:p>
    <w:p w:rsidR="000B3436" w:rsidRPr="00DA4CF7" w:rsidRDefault="000B3436" w:rsidP="00F102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3436" w:rsidRPr="00DA4CF7" w:rsidRDefault="000B3436" w:rsidP="00F102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 xml:space="preserve">Choose between </w:t>
      </w:r>
      <w:r w:rsidRPr="00DA4CF7">
        <w:rPr>
          <w:rFonts w:ascii="Arial" w:hAnsi="Arial" w:cs="Arial"/>
          <w:b/>
          <w:sz w:val="24"/>
          <w:szCs w:val="24"/>
        </w:rPr>
        <w:t>version 1:</w:t>
      </w:r>
      <w:r w:rsidRPr="00DA4CF7">
        <w:rPr>
          <w:rFonts w:ascii="Arial" w:hAnsi="Arial" w:cs="Arial"/>
          <w:sz w:val="24"/>
          <w:szCs w:val="24"/>
        </w:rPr>
        <w:t xml:space="preserve"> </w:t>
      </w:r>
      <w:r w:rsidRPr="00DA4CF7">
        <w:rPr>
          <w:rFonts w:ascii="Arial" w:hAnsi="Arial" w:cs="Arial"/>
          <w:b/>
          <w:sz w:val="24"/>
          <w:szCs w:val="24"/>
        </w:rPr>
        <w:t>one room of the house, but multiple object properties explored</w:t>
      </w:r>
      <w:r w:rsidRPr="00DA4CF7">
        <w:rPr>
          <w:rFonts w:ascii="Arial" w:hAnsi="Arial" w:cs="Arial"/>
          <w:sz w:val="24"/>
          <w:szCs w:val="24"/>
        </w:rPr>
        <w:t xml:space="preserve"> or </w:t>
      </w:r>
      <w:r w:rsidRPr="00DA4CF7">
        <w:rPr>
          <w:rFonts w:ascii="Arial" w:hAnsi="Arial" w:cs="Arial"/>
          <w:b/>
          <w:sz w:val="24"/>
          <w:szCs w:val="24"/>
        </w:rPr>
        <w:t>version 2:</w:t>
      </w:r>
      <w:r w:rsidRPr="00DA4CF7">
        <w:rPr>
          <w:rFonts w:ascii="Arial" w:hAnsi="Arial" w:cs="Arial"/>
        </w:rPr>
        <w:t xml:space="preserve"> </w:t>
      </w:r>
      <w:r w:rsidRPr="00DA4CF7">
        <w:rPr>
          <w:rFonts w:ascii="Arial" w:hAnsi="Arial" w:cs="Arial"/>
          <w:b/>
          <w:sz w:val="24"/>
          <w:szCs w:val="24"/>
        </w:rPr>
        <w:t xml:space="preserve">multiple rooms, but single object criterion explored. </w:t>
      </w:r>
      <w:r w:rsidRPr="00DA4CF7">
        <w:rPr>
          <w:rFonts w:ascii="Arial" w:hAnsi="Arial" w:cs="Arial"/>
          <w:sz w:val="24"/>
          <w:szCs w:val="24"/>
        </w:rPr>
        <w:t xml:space="preserve">Format the story and keep it </w:t>
      </w:r>
      <w:r w:rsidR="00E90EB3" w:rsidRPr="00DA4CF7">
        <w:rPr>
          <w:rFonts w:ascii="Arial" w:hAnsi="Arial" w:cs="Arial"/>
          <w:sz w:val="24"/>
          <w:szCs w:val="24"/>
        </w:rPr>
        <w:t>con</w:t>
      </w:r>
      <w:r w:rsidR="00E90EB3">
        <w:rPr>
          <w:rFonts w:ascii="Arial" w:hAnsi="Arial" w:cs="Arial"/>
          <w:sz w:val="24"/>
          <w:szCs w:val="24"/>
        </w:rPr>
        <w:t>si</w:t>
      </w:r>
      <w:r w:rsidR="00E90EB3" w:rsidRPr="00DA4CF7">
        <w:rPr>
          <w:rFonts w:ascii="Arial" w:hAnsi="Arial" w:cs="Arial"/>
          <w:sz w:val="24"/>
          <w:szCs w:val="24"/>
        </w:rPr>
        <w:t>stent</w:t>
      </w:r>
      <w:r w:rsidR="00DA4CF7">
        <w:rPr>
          <w:rFonts w:ascii="Arial" w:hAnsi="Arial" w:cs="Arial"/>
          <w:sz w:val="24"/>
          <w:szCs w:val="24"/>
        </w:rPr>
        <w:t xml:space="preserve">. </w:t>
      </w:r>
    </w:p>
    <w:p w:rsidR="000B3436" w:rsidRPr="00DA4CF7" w:rsidRDefault="000B3436" w:rsidP="00F102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20F3" w:rsidRPr="00DA4CF7" w:rsidRDefault="003720F3" w:rsidP="00F102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4CF7">
        <w:rPr>
          <w:rFonts w:ascii="Arial" w:hAnsi="Arial" w:cs="Arial"/>
          <w:b/>
          <w:sz w:val="24"/>
          <w:szCs w:val="24"/>
        </w:rPr>
        <w:t xml:space="preserve">Verse 1 </w:t>
      </w:r>
      <w:r w:rsidR="000B3436" w:rsidRPr="00DA4CF7">
        <w:rPr>
          <w:rFonts w:ascii="Arial" w:hAnsi="Arial" w:cs="Arial"/>
          <w:b/>
          <w:sz w:val="24"/>
          <w:szCs w:val="24"/>
        </w:rPr>
        <w:t>Introducing and Alerting to Activity</w:t>
      </w:r>
    </w:p>
    <w:p w:rsidR="000B3436" w:rsidRPr="00DA4CF7" w:rsidRDefault="000B3436" w:rsidP="00F102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>Read aloud and or sign using the individuals preferred communication method to alert them the activity is beginning.</w:t>
      </w:r>
      <w:r w:rsidR="00FF3BA4">
        <w:rPr>
          <w:rFonts w:ascii="Arial" w:hAnsi="Arial" w:cs="Arial"/>
          <w:sz w:val="24"/>
          <w:szCs w:val="24"/>
        </w:rPr>
        <w:t xml:space="preserve"> A scavenger hunt box or basket</w:t>
      </w:r>
      <w:r w:rsidR="00E90EB3">
        <w:rPr>
          <w:rFonts w:ascii="Arial" w:hAnsi="Arial" w:cs="Arial"/>
          <w:sz w:val="24"/>
          <w:szCs w:val="24"/>
        </w:rPr>
        <w:t xml:space="preserve"> may </w:t>
      </w:r>
      <w:r w:rsidR="00FF3BA4">
        <w:rPr>
          <w:rFonts w:ascii="Arial" w:hAnsi="Arial" w:cs="Arial"/>
          <w:sz w:val="24"/>
          <w:szCs w:val="24"/>
        </w:rPr>
        <w:t xml:space="preserve">be a useful </w:t>
      </w:r>
      <w:r w:rsidR="00E90EB3">
        <w:rPr>
          <w:rFonts w:ascii="Arial" w:hAnsi="Arial" w:cs="Arial"/>
          <w:sz w:val="24"/>
          <w:szCs w:val="24"/>
        </w:rPr>
        <w:t xml:space="preserve">object clue. </w:t>
      </w:r>
      <w:r w:rsidRPr="00DA4CF7">
        <w:rPr>
          <w:rFonts w:ascii="Arial" w:hAnsi="Arial" w:cs="Arial"/>
          <w:sz w:val="24"/>
          <w:szCs w:val="24"/>
        </w:rPr>
        <w:t xml:space="preserve">After gaining attention repeat the verse following the actions. </w:t>
      </w:r>
    </w:p>
    <w:p w:rsidR="000B3436" w:rsidRPr="00DA4CF7" w:rsidRDefault="000B3436" w:rsidP="00F102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 xml:space="preserve">  </w:t>
      </w:r>
    </w:p>
    <w:p w:rsidR="00196800" w:rsidRPr="00DA4CF7" w:rsidRDefault="00822911" w:rsidP="00F1029D">
      <w:pPr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DA4CF7">
        <w:rPr>
          <w:rFonts w:ascii="Arial" w:hAnsi="Arial" w:cs="Arial"/>
          <w:color w:val="0070C0"/>
          <w:sz w:val="24"/>
          <w:szCs w:val="24"/>
        </w:rPr>
        <w:t>We’re going on a scavenger hunt</w:t>
      </w:r>
      <w:r w:rsidR="00196800" w:rsidRPr="00DA4CF7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196800" w:rsidRPr="00DA4CF7" w:rsidRDefault="00196800" w:rsidP="00F1029D">
      <w:pPr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A4CF7">
        <w:rPr>
          <w:rFonts w:ascii="Arial" w:hAnsi="Arial" w:cs="Arial"/>
          <w:color w:val="0070C0"/>
          <w:sz w:val="24"/>
          <w:szCs w:val="24"/>
        </w:rPr>
        <w:t xml:space="preserve">We’re going to the </w:t>
      </w:r>
      <w:r w:rsidRPr="00DA4CF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lounge </w:t>
      </w:r>
    </w:p>
    <w:p w:rsidR="00196800" w:rsidRPr="00E90EB3" w:rsidRDefault="00196800" w:rsidP="00F1029D">
      <w:pPr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90EB3">
        <w:rPr>
          <w:rFonts w:ascii="Arial" w:hAnsi="Arial" w:cs="Arial"/>
          <w:color w:val="0070C0"/>
          <w:sz w:val="24"/>
          <w:szCs w:val="24"/>
        </w:rPr>
        <w:t xml:space="preserve"> </w:t>
      </w:r>
      <w:r w:rsidRPr="00E90EB3">
        <w:rPr>
          <w:rFonts w:ascii="Arial" w:hAnsi="Arial" w:cs="Arial"/>
          <w:color w:val="FF0000"/>
          <w:sz w:val="24"/>
          <w:szCs w:val="24"/>
        </w:rPr>
        <w:t xml:space="preserve">Slow </w:t>
      </w:r>
      <w:r w:rsidR="00490C3D" w:rsidRPr="00E90EB3">
        <w:rPr>
          <w:rFonts w:ascii="Arial" w:hAnsi="Arial" w:cs="Arial"/>
          <w:color w:val="FF0000"/>
          <w:sz w:val="24"/>
          <w:szCs w:val="24"/>
        </w:rPr>
        <w:t xml:space="preserve">patting on individual’s shoulders </w:t>
      </w:r>
      <w:r w:rsidRPr="00E90EB3">
        <w:rPr>
          <w:rFonts w:ascii="Arial" w:hAnsi="Arial" w:cs="Arial"/>
          <w:color w:val="FF0000"/>
          <w:sz w:val="24"/>
          <w:szCs w:val="24"/>
        </w:rPr>
        <w:t>with hands</w:t>
      </w:r>
      <w:r w:rsidR="00490C3D" w:rsidRPr="00E90EB3">
        <w:rPr>
          <w:rFonts w:ascii="Arial" w:hAnsi="Arial" w:cs="Arial"/>
          <w:color w:val="FF0000"/>
          <w:sz w:val="24"/>
          <w:szCs w:val="24"/>
        </w:rPr>
        <w:t>.</w:t>
      </w:r>
      <w:r w:rsidR="00C31412" w:rsidRPr="00E90EB3">
        <w:rPr>
          <w:rFonts w:ascii="Arial" w:hAnsi="Arial" w:cs="Arial"/>
          <w:color w:val="FF0000"/>
          <w:sz w:val="24"/>
          <w:szCs w:val="24"/>
        </w:rPr>
        <w:t xml:space="preserve"> Try to add one pat</w:t>
      </w:r>
      <w:r w:rsidRPr="00E90EB3">
        <w:rPr>
          <w:rFonts w:ascii="Arial" w:hAnsi="Arial" w:cs="Arial"/>
          <w:color w:val="FF0000"/>
          <w:sz w:val="24"/>
          <w:szCs w:val="24"/>
        </w:rPr>
        <w:t xml:space="preserve"> per syllable for a consistent tempo. Stop at lounge </w:t>
      </w:r>
    </w:p>
    <w:p w:rsidR="00822911" w:rsidRPr="00DA4CF7" w:rsidRDefault="00822911" w:rsidP="00F1029D">
      <w:pPr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DA4CF7">
        <w:rPr>
          <w:rFonts w:ascii="Arial" w:hAnsi="Arial" w:cs="Arial"/>
          <w:color w:val="0070C0"/>
          <w:sz w:val="24"/>
          <w:szCs w:val="24"/>
        </w:rPr>
        <w:t xml:space="preserve">We need to </w:t>
      </w:r>
      <w:r w:rsidRPr="00DA4CF7">
        <w:rPr>
          <w:rFonts w:ascii="Arial" w:hAnsi="Arial" w:cs="Arial"/>
          <w:b/>
          <w:color w:val="0070C0"/>
          <w:sz w:val="24"/>
          <w:szCs w:val="24"/>
        </w:rPr>
        <w:t>move</w:t>
      </w:r>
      <w:r w:rsidRPr="00DA4CF7">
        <w:rPr>
          <w:rFonts w:ascii="Arial" w:hAnsi="Arial" w:cs="Arial"/>
          <w:color w:val="0070C0"/>
          <w:sz w:val="24"/>
          <w:szCs w:val="24"/>
        </w:rPr>
        <w:t xml:space="preserve"> around</w:t>
      </w:r>
    </w:p>
    <w:p w:rsidR="00822911" w:rsidRPr="00DA4CF7" w:rsidRDefault="00822911" w:rsidP="00F1029D">
      <w:pPr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A4CF7">
        <w:rPr>
          <w:rFonts w:ascii="Arial" w:hAnsi="Arial" w:cs="Arial"/>
          <w:color w:val="0070C0"/>
          <w:sz w:val="24"/>
          <w:szCs w:val="24"/>
        </w:rPr>
        <w:t>There’s</w:t>
      </w:r>
      <w:r w:rsidR="007B4D27" w:rsidRPr="00DA4CF7">
        <w:rPr>
          <w:rFonts w:ascii="Arial" w:hAnsi="Arial" w:cs="Arial"/>
          <w:color w:val="0070C0"/>
          <w:sz w:val="24"/>
          <w:szCs w:val="24"/>
        </w:rPr>
        <w:t xml:space="preserve"> a</w:t>
      </w:r>
      <w:r w:rsidRPr="00DA4CF7">
        <w:rPr>
          <w:rFonts w:ascii="Arial" w:hAnsi="Arial" w:cs="Arial"/>
          <w:color w:val="0070C0"/>
          <w:sz w:val="24"/>
          <w:szCs w:val="24"/>
        </w:rPr>
        <w:t xml:space="preserve"> lot to be </w:t>
      </w:r>
      <w:r w:rsidRPr="00DA4CF7">
        <w:rPr>
          <w:rFonts w:ascii="Arial" w:hAnsi="Arial" w:cs="Arial"/>
          <w:b/>
          <w:color w:val="0070C0"/>
          <w:sz w:val="24"/>
          <w:szCs w:val="24"/>
        </w:rPr>
        <w:t>found.</w:t>
      </w:r>
    </w:p>
    <w:p w:rsidR="00196800" w:rsidRPr="00E90EB3" w:rsidRDefault="00C32E39" w:rsidP="00F1029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90EB3">
        <w:rPr>
          <w:rFonts w:ascii="Arial" w:hAnsi="Arial" w:cs="Arial"/>
          <w:color w:val="FF0000"/>
          <w:sz w:val="24"/>
          <w:szCs w:val="24"/>
        </w:rPr>
        <w:t>Sway left to right. At the end of the verse offer the object clue for the room. I</w:t>
      </w:r>
      <w:r w:rsidR="00490C3D" w:rsidRPr="00E90EB3">
        <w:rPr>
          <w:rFonts w:ascii="Arial" w:hAnsi="Arial" w:cs="Arial"/>
          <w:color w:val="FF0000"/>
          <w:sz w:val="24"/>
          <w:szCs w:val="24"/>
        </w:rPr>
        <w:t xml:space="preserve">nitiate HUH, if </w:t>
      </w:r>
      <w:r w:rsidR="00196800" w:rsidRPr="00E90EB3">
        <w:rPr>
          <w:rFonts w:ascii="Arial" w:hAnsi="Arial" w:cs="Arial"/>
          <w:color w:val="FF0000"/>
          <w:sz w:val="24"/>
          <w:szCs w:val="24"/>
        </w:rPr>
        <w:t xml:space="preserve">accepted, </w:t>
      </w:r>
      <w:r w:rsidR="007B4D27" w:rsidRPr="00E90EB3">
        <w:rPr>
          <w:rFonts w:ascii="Arial" w:hAnsi="Arial" w:cs="Arial"/>
          <w:color w:val="FF0000"/>
          <w:sz w:val="24"/>
          <w:szCs w:val="24"/>
        </w:rPr>
        <w:t>explore object c</w:t>
      </w:r>
      <w:r w:rsidR="00DB3B43" w:rsidRPr="00E90EB3">
        <w:rPr>
          <w:rFonts w:ascii="Arial" w:hAnsi="Arial" w:cs="Arial"/>
          <w:color w:val="FF0000"/>
          <w:sz w:val="24"/>
          <w:szCs w:val="24"/>
        </w:rPr>
        <w:t>ue methodically</w:t>
      </w:r>
      <w:r w:rsidRPr="00E90EB3">
        <w:rPr>
          <w:rFonts w:ascii="Arial" w:hAnsi="Arial" w:cs="Arial"/>
          <w:color w:val="FF0000"/>
          <w:sz w:val="24"/>
          <w:szCs w:val="24"/>
        </w:rPr>
        <w:t xml:space="preserve"> together</w:t>
      </w:r>
      <w:r w:rsidR="00DB3B43" w:rsidRPr="00E90EB3">
        <w:rPr>
          <w:rFonts w:ascii="Arial" w:hAnsi="Arial" w:cs="Arial"/>
          <w:color w:val="FF0000"/>
          <w:sz w:val="24"/>
          <w:szCs w:val="24"/>
        </w:rPr>
        <w:t xml:space="preserve">. Individual may take over with independent exploration.   </w:t>
      </w:r>
    </w:p>
    <w:p w:rsidR="00DB3B43" w:rsidRPr="00E90EB3" w:rsidRDefault="00DB3B43" w:rsidP="00F1029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90EB3">
        <w:rPr>
          <w:rFonts w:ascii="Arial" w:hAnsi="Arial" w:cs="Arial"/>
          <w:color w:val="FF0000"/>
          <w:sz w:val="24"/>
          <w:szCs w:val="24"/>
        </w:rPr>
        <w:t>Tips: when exploring a surface explore methodically- left to right, top to bottom,</w:t>
      </w:r>
      <w:r w:rsidR="00490C3D" w:rsidRPr="00E90EB3">
        <w:rPr>
          <w:rFonts w:ascii="Arial" w:hAnsi="Arial" w:cs="Arial"/>
          <w:color w:val="FF0000"/>
          <w:sz w:val="24"/>
          <w:szCs w:val="24"/>
        </w:rPr>
        <w:t xml:space="preserve"> if exploring a </w:t>
      </w:r>
      <w:r w:rsidR="00C31412" w:rsidRPr="00E90EB3">
        <w:rPr>
          <w:rFonts w:ascii="Arial" w:hAnsi="Arial" w:cs="Arial"/>
          <w:color w:val="FF0000"/>
          <w:sz w:val="24"/>
          <w:szCs w:val="24"/>
        </w:rPr>
        <w:t>texture,</w:t>
      </w:r>
      <w:r w:rsidR="00490C3D" w:rsidRPr="00E90EB3">
        <w:rPr>
          <w:rFonts w:ascii="Arial" w:hAnsi="Arial" w:cs="Arial"/>
          <w:color w:val="FF0000"/>
          <w:sz w:val="24"/>
          <w:szCs w:val="24"/>
        </w:rPr>
        <w:t xml:space="preserve"> we might use our finger tips</w:t>
      </w:r>
      <w:r w:rsidR="000B3436" w:rsidRPr="00E90EB3">
        <w:rPr>
          <w:rFonts w:ascii="Arial" w:hAnsi="Arial" w:cs="Arial"/>
          <w:color w:val="FF0000"/>
          <w:sz w:val="24"/>
          <w:szCs w:val="24"/>
        </w:rPr>
        <w:t xml:space="preserve"> and to gauge weight we need to lift </w:t>
      </w:r>
      <w:r w:rsidR="007B4D27" w:rsidRPr="00E90EB3">
        <w:rPr>
          <w:rFonts w:ascii="Arial" w:hAnsi="Arial" w:cs="Arial"/>
          <w:color w:val="FF0000"/>
          <w:sz w:val="24"/>
          <w:szCs w:val="24"/>
        </w:rPr>
        <w:t xml:space="preserve">the item </w:t>
      </w:r>
      <w:r w:rsidR="000B3436" w:rsidRPr="00E90EB3">
        <w:rPr>
          <w:rFonts w:ascii="Arial" w:hAnsi="Arial" w:cs="Arial"/>
          <w:color w:val="FF0000"/>
          <w:sz w:val="24"/>
          <w:szCs w:val="24"/>
        </w:rPr>
        <w:t>etc.</w:t>
      </w:r>
      <w:r w:rsidR="00490C3D" w:rsidRPr="00E90EB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720F3" w:rsidRPr="00DA4CF7" w:rsidRDefault="003720F3" w:rsidP="00F1029D">
      <w:p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DA4CF7">
        <w:rPr>
          <w:rFonts w:ascii="Arial" w:hAnsi="Arial" w:cs="Arial"/>
          <w:i/>
          <w:sz w:val="24"/>
          <w:szCs w:val="24"/>
        </w:rPr>
        <w:t>*</w:t>
      </w:r>
      <w:r w:rsidR="007B4D27" w:rsidRPr="00DA4CF7">
        <w:rPr>
          <w:rFonts w:ascii="Arial" w:hAnsi="Arial" w:cs="Arial"/>
          <w:i/>
          <w:sz w:val="24"/>
          <w:szCs w:val="24"/>
        </w:rPr>
        <w:t xml:space="preserve"> The object cues should be something the individual associates with the room/location of the house. Have one for each room and always use the same object cues</w:t>
      </w:r>
      <w:r w:rsidRPr="00DA4CF7">
        <w:rPr>
          <w:rFonts w:ascii="Arial" w:hAnsi="Arial" w:cs="Arial"/>
          <w:i/>
          <w:sz w:val="24"/>
          <w:szCs w:val="24"/>
        </w:rPr>
        <w:t xml:space="preserve"> unless you feel the one you picked initially was not appropriate. </w:t>
      </w:r>
      <w:r w:rsidR="003E47B1" w:rsidRPr="00DA4CF7">
        <w:rPr>
          <w:rFonts w:ascii="Arial" w:hAnsi="Arial" w:cs="Arial"/>
          <w:i/>
          <w:color w:val="000000" w:themeColor="text1"/>
          <w:sz w:val="24"/>
          <w:szCs w:val="24"/>
        </w:rPr>
        <w:t>Overtime the in</w:t>
      </w:r>
      <w:r w:rsidR="00FF3BA4">
        <w:rPr>
          <w:rFonts w:ascii="Arial" w:hAnsi="Arial" w:cs="Arial"/>
          <w:i/>
          <w:color w:val="000000" w:themeColor="text1"/>
          <w:sz w:val="24"/>
          <w:szCs w:val="24"/>
        </w:rPr>
        <w:t>dividual might predict this</w:t>
      </w:r>
      <w:r w:rsidRPr="00DA4CF7">
        <w:rPr>
          <w:rFonts w:ascii="Arial" w:hAnsi="Arial" w:cs="Arial"/>
          <w:i/>
          <w:color w:val="000000" w:themeColor="text1"/>
          <w:sz w:val="24"/>
          <w:szCs w:val="24"/>
        </w:rPr>
        <w:t xml:space="preserve"> stage and start to initiate returning the object clues</w:t>
      </w:r>
      <w:r w:rsidR="00FF3BA4">
        <w:rPr>
          <w:rFonts w:ascii="Arial" w:hAnsi="Arial" w:cs="Arial"/>
          <w:i/>
          <w:color w:val="000000" w:themeColor="text1"/>
          <w:sz w:val="24"/>
          <w:szCs w:val="24"/>
        </w:rPr>
        <w:t xml:space="preserve"> to their original places</w:t>
      </w:r>
      <w:r w:rsidRPr="00DA4CF7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3E47B1" w:rsidRPr="00DA4CF7" w:rsidRDefault="003E47B1" w:rsidP="00F1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47B1" w:rsidRPr="00DA4CF7" w:rsidRDefault="003E47B1" w:rsidP="00F1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47B1" w:rsidRPr="00DA4CF7" w:rsidRDefault="003E47B1" w:rsidP="00F1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47B1" w:rsidRDefault="003E47B1" w:rsidP="00F1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4CF7" w:rsidRPr="00DA4CF7" w:rsidRDefault="00DA4CF7" w:rsidP="00F1029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47B1" w:rsidRPr="00DA4CF7" w:rsidRDefault="003E47B1" w:rsidP="00F1029D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A4CF7">
        <w:rPr>
          <w:rFonts w:ascii="Arial" w:hAnsi="Arial" w:cs="Arial"/>
          <w:b/>
          <w:color w:val="000000" w:themeColor="text1"/>
          <w:sz w:val="24"/>
          <w:szCs w:val="24"/>
        </w:rPr>
        <w:t>Verse 2</w:t>
      </w:r>
      <w:r w:rsidR="007B4D27" w:rsidRPr="00DA4CF7">
        <w:rPr>
          <w:rFonts w:ascii="Arial" w:hAnsi="Arial" w:cs="Arial"/>
          <w:b/>
          <w:color w:val="000000" w:themeColor="text1"/>
          <w:sz w:val="24"/>
          <w:szCs w:val="24"/>
        </w:rPr>
        <w:t xml:space="preserve"> Explore and locate </w:t>
      </w:r>
    </w:p>
    <w:p w:rsidR="003720F3" w:rsidRPr="00DA4CF7" w:rsidRDefault="003720F3" w:rsidP="00F102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22911" w:rsidRPr="00E90EB3" w:rsidRDefault="00822911" w:rsidP="00F1029D">
      <w:pPr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E90EB3">
        <w:rPr>
          <w:rFonts w:ascii="Arial" w:hAnsi="Arial" w:cs="Arial"/>
          <w:color w:val="0070C0"/>
          <w:sz w:val="24"/>
          <w:szCs w:val="24"/>
        </w:rPr>
        <w:t>We’re going on a scavenger hunt</w:t>
      </w:r>
    </w:p>
    <w:p w:rsidR="00822911" w:rsidRPr="00E90EB3" w:rsidRDefault="00822911" w:rsidP="00F1029D">
      <w:pPr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E90EB3">
        <w:rPr>
          <w:rFonts w:ascii="Arial" w:hAnsi="Arial" w:cs="Arial"/>
          <w:color w:val="0070C0"/>
          <w:sz w:val="24"/>
          <w:szCs w:val="24"/>
        </w:rPr>
        <w:t>We’re searching in the lounge</w:t>
      </w:r>
    </w:p>
    <w:p w:rsidR="00490C3D" w:rsidRPr="00E90EB3" w:rsidRDefault="00490C3D" w:rsidP="00F1029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90EB3">
        <w:rPr>
          <w:rFonts w:ascii="Arial" w:hAnsi="Arial" w:cs="Arial"/>
          <w:color w:val="FF0000"/>
          <w:sz w:val="24"/>
          <w:szCs w:val="24"/>
        </w:rPr>
        <w:t>Slow patting on individual’s shoulders with hands. Try to add one bang per syllable for a consistent tempo. Stop at lounge</w:t>
      </w:r>
    </w:p>
    <w:p w:rsidR="00822911" w:rsidRPr="00E90EB3" w:rsidRDefault="00822911" w:rsidP="00F1029D">
      <w:pPr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E90EB3">
        <w:rPr>
          <w:rFonts w:ascii="Arial" w:hAnsi="Arial" w:cs="Arial"/>
          <w:color w:val="0070C0"/>
          <w:sz w:val="24"/>
          <w:szCs w:val="24"/>
        </w:rPr>
        <w:t>What can we find?</w:t>
      </w:r>
    </w:p>
    <w:p w:rsidR="00822911" w:rsidRPr="00E90EB3" w:rsidRDefault="00822911" w:rsidP="00F1029D">
      <w:pPr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E90EB3">
        <w:rPr>
          <w:rFonts w:ascii="Arial" w:hAnsi="Arial" w:cs="Arial"/>
          <w:color w:val="0070C0"/>
          <w:sz w:val="24"/>
          <w:szCs w:val="24"/>
        </w:rPr>
        <w:t>Let’s search around….</w:t>
      </w:r>
    </w:p>
    <w:p w:rsidR="00490C3D" w:rsidRPr="00E90EB3" w:rsidRDefault="00490C3D" w:rsidP="00F1029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90EB3">
        <w:rPr>
          <w:rFonts w:ascii="Arial" w:hAnsi="Arial" w:cs="Arial"/>
          <w:color w:val="FF0000"/>
          <w:sz w:val="24"/>
          <w:szCs w:val="24"/>
        </w:rPr>
        <w:t>Sway left to right and mimic the searching</w:t>
      </w:r>
      <w:r w:rsidR="007B4D27" w:rsidRPr="00E90EB3">
        <w:rPr>
          <w:rFonts w:ascii="Arial" w:hAnsi="Arial" w:cs="Arial"/>
          <w:color w:val="FF0000"/>
          <w:sz w:val="24"/>
          <w:szCs w:val="24"/>
        </w:rPr>
        <w:t xml:space="preserve"> methods used</w:t>
      </w:r>
      <w:r w:rsidRPr="00E90EB3">
        <w:rPr>
          <w:rFonts w:ascii="Arial" w:hAnsi="Arial" w:cs="Arial"/>
          <w:color w:val="FF0000"/>
          <w:sz w:val="24"/>
          <w:szCs w:val="24"/>
        </w:rPr>
        <w:t>.</w:t>
      </w:r>
    </w:p>
    <w:p w:rsidR="00F1029D" w:rsidRPr="00E90EB3" w:rsidRDefault="00F1029D" w:rsidP="00F1029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90EB3">
        <w:rPr>
          <w:rFonts w:ascii="Arial" w:hAnsi="Arial" w:cs="Arial"/>
          <w:color w:val="FF0000"/>
          <w:sz w:val="24"/>
          <w:szCs w:val="24"/>
        </w:rPr>
        <w:t xml:space="preserve">Part 1 Explore the room to locate an item that is rough/smells/noisy/yellow and place in basket. Part 2 Retell the story using the items found. </w:t>
      </w:r>
    </w:p>
    <w:p w:rsidR="00822911" w:rsidRPr="00DA4CF7" w:rsidRDefault="00822911" w:rsidP="00F102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B4D27" w:rsidRPr="00DA4CF7" w:rsidRDefault="007B4D27" w:rsidP="00F102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4CF7">
        <w:rPr>
          <w:rFonts w:ascii="Arial" w:hAnsi="Arial" w:cs="Arial"/>
          <w:b/>
          <w:sz w:val="24"/>
          <w:szCs w:val="24"/>
        </w:rPr>
        <w:t>Resources</w:t>
      </w:r>
    </w:p>
    <w:p w:rsidR="00DA4CF7" w:rsidRPr="00DA4CF7" w:rsidRDefault="00DA4CF7" w:rsidP="00F1029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>Scavenger hunt box or basket</w:t>
      </w:r>
    </w:p>
    <w:p w:rsidR="007B4D27" w:rsidRPr="00DA4CF7" w:rsidRDefault="007B4D27" w:rsidP="00F102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>Resource</w:t>
      </w:r>
      <w:r w:rsidR="00DA4CF7">
        <w:rPr>
          <w:rFonts w:ascii="Arial" w:hAnsi="Arial" w:cs="Arial"/>
          <w:sz w:val="24"/>
          <w:szCs w:val="24"/>
        </w:rPr>
        <w:t>s</w:t>
      </w:r>
      <w:r w:rsidRPr="00DA4CF7">
        <w:rPr>
          <w:rFonts w:ascii="Arial" w:hAnsi="Arial" w:cs="Arial"/>
          <w:sz w:val="24"/>
          <w:szCs w:val="24"/>
        </w:rPr>
        <w:t xml:space="preserve"> should be tailored to the sensory need</w:t>
      </w:r>
      <w:r w:rsidR="00DA4CF7" w:rsidRPr="00DA4CF7">
        <w:rPr>
          <w:rFonts w:ascii="Arial" w:hAnsi="Arial" w:cs="Arial"/>
          <w:sz w:val="24"/>
          <w:szCs w:val="24"/>
        </w:rPr>
        <w:t>s</w:t>
      </w:r>
      <w:r w:rsidRPr="00DA4CF7">
        <w:rPr>
          <w:rFonts w:ascii="Arial" w:hAnsi="Arial" w:cs="Arial"/>
          <w:sz w:val="24"/>
          <w:szCs w:val="24"/>
        </w:rPr>
        <w:t xml:space="preserve"> of the individual. They </w:t>
      </w:r>
      <w:r w:rsidR="00DA4CF7" w:rsidRPr="00DA4CF7">
        <w:rPr>
          <w:rFonts w:ascii="Arial" w:hAnsi="Arial" w:cs="Arial"/>
          <w:sz w:val="24"/>
          <w:szCs w:val="24"/>
        </w:rPr>
        <w:t>might include</w:t>
      </w:r>
      <w:r w:rsidRPr="00DA4CF7">
        <w:rPr>
          <w:rFonts w:ascii="Arial" w:hAnsi="Arial" w:cs="Arial"/>
          <w:sz w:val="24"/>
          <w:szCs w:val="24"/>
        </w:rPr>
        <w:t xml:space="preserve"> some of the following:</w:t>
      </w:r>
    </w:p>
    <w:p w:rsidR="007B4D27" w:rsidRPr="00DA4CF7" w:rsidRDefault="007B4D27" w:rsidP="00F1029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>My senses symbols</w:t>
      </w:r>
    </w:p>
    <w:p w:rsidR="00DA4CF7" w:rsidRPr="00DA4CF7" w:rsidRDefault="007B4D27" w:rsidP="00F1029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 xml:space="preserve">My senses </w:t>
      </w:r>
      <w:r w:rsidR="00DA4CF7" w:rsidRPr="00DA4CF7">
        <w:rPr>
          <w:rFonts w:ascii="Arial" w:hAnsi="Arial" w:cs="Arial"/>
          <w:sz w:val="24"/>
          <w:szCs w:val="24"/>
        </w:rPr>
        <w:t>gestures</w:t>
      </w:r>
      <w:r w:rsidRPr="00DA4CF7">
        <w:rPr>
          <w:rFonts w:ascii="Arial" w:hAnsi="Arial" w:cs="Arial"/>
          <w:sz w:val="24"/>
          <w:szCs w:val="24"/>
        </w:rPr>
        <w:t xml:space="preserve"> </w:t>
      </w:r>
    </w:p>
    <w:p w:rsidR="007B4D27" w:rsidRPr="00DA4CF7" w:rsidRDefault="00DA4CF7" w:rsidP="00F1029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 xml:space="preserve">My senses sensory </w:t>
      </w:r>
      <w:r w:rsidR="007B4D27" w:rsidRPr="00DA4CF7">
        <w:rPr>
          <w:rFonts w:ascii="Arial" w:hAnsi="Arial" w:cs="Arial"/>
          <w:sz w:val="24"/>
          <w:szCs w:val="24"/>
        </w:rPr>
        <w:t>identifier</w:t>
      </w:r>
      <w:r w:rsidRPr="00DA4CF7">
        <w:rPr>
          <w:rFonts w:ascii="Arial" w:hAnsi="Arial" w:cs="Arial"/>
          <w:sz w:val="24"/>
          <w:szCs w:val="24"/>
        </w:rPr>
        <w:t>.</w:t>
      </w:r>
    </w:p>
    <w:p w:rsidR="00DA4CF7" w:rsidRPr="00DA4CF7" w:rsidRDefault="00DA4CF7" w:rsidP="00F1029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DA4CF7" w:rsidRPr="00DA4CF7" w:rsidRDefault="00DA4CF7" w:rsidP="00F102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 xml:space="preserve">Example: </w:t>
      </w:r>
    </w:p>
    <w:p w:rsidR="00822911" w:rsidRPr="00DA4CF7" w:rsidRDefault="007B4D27" w:rsidP="00F102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  <w:u w:val="single"/>
        </w:rPr>
        <w:t>Touch-R</w:t>
      </w:r>
      <w:r w:rsidR="00822911" w:rsidRPr="00DA4CF7">
        <w:rPr>
          <w:rFonts w:ascii="Arial" w:hAnsi="Arial" w:cs="Arial"/>
          <w:sz w:val="24"/>
          <w:szCs w:val="24"/>
          <w:u w:val="single"/>
        </w:rPr>
        <w:t>ough</w:t>
      </w:r>
      <w:r w:rsidR="00DA4CF7">
        <w:rPr>
          <w:rFonts w:ascii="Arial" w:hAnsi="Arial" w:cs="Arial"/>
          <w:sz w:val="24"/>
          <w:szCs w:val="24"/>
        </w:rPr>
        <w:t>-</w:t>
      </w:r>
      <w:r w:rsidR="003E47B1" w:rsidRPr="00DA4CF7">
        <w:rPr>
          <w:rFonts w:ascii="Arial" w:hAnsi="Arial" w:cs="Arial"/>
          <w:sz w:val="24"/>
          <w:szCs w:val="24"/>
        </w:rPr>
        <w:t xml:space="preserve"> Wiggle fingers</w:t>
      </w:r>
      <w:r w:rsidR="00FF3BA4">
        <w:rPr>
          <w:rFonts w:ascii="Arial" w:hAnsi="Arial" w:cs="Arial"/>
          <w:sz w:val="24"/>
          <w:szCs w:val="24"/>
        </w:rPr>
        <w:t>/ rub fingertips</w:t>
      </w:r>
      <w:r w:rsidR="003E47B1" w:rsidRPr="00DA4CF7">
        <w:rPr>
          <w:rFonts w:ascii="Arial" w:hAnsi="Arial" w:cs="Arial"/>
          <w:sz w:val="24"/>
          <w:szCs w:val="24"/>
        </w:rPr>
        <w:t xml:space="preserve">: Object clue rub fingers along Velcro. </w:t>
      </w:r>
    </w:p>
    <w:p w:rsidR="00822911" w:rsidRPr="00DA4CF7" w:rsidRDefault="007B4D27" w:rsidP="00F102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3BA4">
        <w:rPr>
          <w:rFonts w:ascii="Arial" w:hAnsi="Arial" w:cs="Arial"/>
          <w:sz w:val="24"/>
          <w:szCs w:val="24"/>
          <w:u w:val="single"/>
        </w:rPr>
        <w:t>Sound</w:t>
      </w:r>
      <w:r w:rsidR="00DA4CF7">
        <w:rPr>
          <w:rFonts w:ascii="Arial" w:hAnsi="Arial" w:cs="Arial"/>
          <w:sz w:val="24"/>
          <w:szCs w:val="24"/>
        </w:rPr>
        <w:t xml:space="preserve">- Touch </w:t>
      </w:r>
      <w:r w:rsidR="003E47B1" w:rsidRPr="00DA4CF7">
        <w:rPr>
          <w:rFonts w:ascii="Arial" w:hAnsi="Arial" w:cs="Arial"/>
          <w:sz w:val="24"/>
          <w:szCs w:val="24"/>
        </w:rPr>
        <w:t xml:space="preserve">ears: Sound clue- bang on a pot </w:t>
      </w:r>
    </w:p>
    <w:p w:rsidR="00822911" w:rsidRPr="00DA4CF7" w:rsidRDefault="007B4D27" w:rsidP="00F102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  <w:u w:val="single"/>
        </w:rPr>
        <w:t>S</w:t>
      </w:r>
      <w:r w:rsidR="00822911" w:rsidRPr="00DA4CF7">
        <w:rPr>
          <w:rFonts w:ascii="Arial" w:hAnsi="Arial" w:cs="Arial"/>
          <w:sz w:val="24"/>
          <w:szCs w:val="24"/>
          <w:u w:val="single"/>
        </w:rPr>
        <w:t>mell</w:t>
      </w:r>
      <w:r w:rsidR="00DA4CF7">
        <w:rPr>
          <w:rFonts w:ascii="Arial" w:hAnsi="Arial" w:cs="Arial"/>
          <w:sz w:val="24"/>
          <w:szCs w:val="24"/>
        </w:rPr>
        <w:t>-</w:t>
      </w:r>
      <w:r w:rsidR="003E47B1" w:rsidRPr="00DA4CF7">
        <w:rPr>
          <w:rFonts w:ascii="Arial" w:hAnsi="Arial" w:cs="Arial"/>
          <w:sz w:val="24"/>
          <w:szCs w:val="24"/>
        </w:rPr>
        <w:t xml:space="preserve"> </w:t>
      </w:r>
      <w:r w:rsidR="00DA4CF7">
        <w:rPr>
          <w:rFonts w:ascii="Arial" w:hAnsi="Arial" w:cs="Arial"/>
          <w:sz w:val="24"/>
          <w:szCs w:val="24"/>
        </w:rPr>
        <w:t>Touch</w:t>
      </w:r>
      <w:r w:rsidR="003E47B1" w:rsidRPr="00DA4CF7">
        <w:rPr>
          <w:rFonts w:ascii="Arial" w:hAnsi="Arial" w:cs="Arial"/>
          <w:sz w:val="24"/>
          <w:szCs w:val="24"/>
        </w:rPr>
        <w:t xml:space="preserve"> nose: Olfactory clue waft smell of fabric softener </w:t>
      </w:r>
    </w:p>
    <w:p w:rsidR="00822911" w:rsidRPr="00DA4CF7" w:rsidRDefault="007B4D27" w:rsidP="00F102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  <w:u w:val="single"/>
        </w:rPr>
        <w:t>Sight- Y</w:t>
      </w:r>
      <w:r w:rsidR="00822911" w:rsidRPr="00DA4CF7">
        <w:rPr>
          <w:rFonts w:ascii="Arial" w:hAnsi="Arial" w:cs="Arial"/>
          <w:sz w:val="24"/>
          <w:szCs w:val="24"/>
          <w:u w:val="single"/>
        </w:rPr>
        <w:t>ellow</w:t>
      </w:r>
      <w:r w:rsidR="00DA4CF7">
        <w:rPr>
          <w:rFonts w:ascii="Arial" w:hAnsi="Arial" w:cs="Arial"/>
          <w:sz w:val="24"/>
          <w:szCs w:val="24"/>
        </w:rPr>
        <w:t>-</w:t>
      </w:r>
      <w:r w:rsidR="003E47B1" w:rsidRPr="00DA4CF7">
        <w:rPr>
          <w:rFonts w:ascii="Arial" w:hAnsi="Arial" w:cs="Arial"/>
          <w:sz w:val="24"/>
          <w:szCs w:val="24"/>
        </w:rPr>
        <w:t xml:space="preserve"> </w:t>
      </w:r>
      <w:r w:rsidR="00DA4CF7">
        <w:rPr>
          <w:rFonts w:ascii="Arial" w:hAnsi="Arial" w:cs="Arial"/>
          <w:sz w:val="24"/>
          <w:szCs w:val="24"/>
        </w:rPr>
        <w:t xml:space="preserve">Touch </w:t>
      </w:r>
      <w:r w:rsidR="003E47B1" w:rsidRPr="00DA4CF7">
        <w:rPr>
          <w:rFonts w:ascii="Arial" w:hAnsi="Arial" w:cs="Arial"/>
          <w:sz w:val="24"/>
          <w:szCs w:val="24"/>
        </w:rPr>
        <w:t>near eyes: Present yellow card</w:t>
      </w:r>
    </w:p>
    <w:p w:rsidR="00822911" w:rsidRPr="00DA4CF7" w:rsidRDefault="007B4D27" w:rsidP="00F102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4CF7">
        <w:rPr>
          <w:rFonts w:ascii="Arial" w:hAnsi="Arial" w:cs="Arial"/>
          <w:sz w:val="24"/>
          <w:szCs w:val="24"/>
          <w:u w:val="single"/>
        </w:rPr>
        <w:t>T</w:t>
      </w:r>
      <w:r w:rsidR="00822911" w:rsidRPr="00DA4CF7">
        <w:rPr>
          <w:rFonts w:ascii="Arial" w:hAnsi="Arial" w:cs="Arial"/>
          <w:sz w:val="24"/>
          <w:szCs w:val="24"/>
          <w:u w:val="single"/>
        </w:rPr>
        <w:t>ast</w:t>
      </w:r>
      <w:r w:rsidRPr="00DA4CF7">
        <w:rPr>
          <w:rFonts w:ascii="Arial" w:hAnsi="Arial" w:cs="Arial"/>
          <w:sz w:val="24"/>
          <w:szCs w:val="24"/>
          <w:u w:val="single"/>
        </w:rPr>
        <w:t>e</w:t>
      </w:r>
      <w:r w:rsidR="00DA4CF7">
        <w:rPr>
          <w:rFonts w:ascii="Arial" w:hAnsi="Arial" w:cs="Arial"/>
          <w:sz w:val="24"/>
          <w:szCs w:val="24"/>
        </w:rPr>
        <w:t xml:space="preserve">- Touch </w:t>
      </w:r>
      <w:r w:rsidR="003E47B1" w:rsidRPr="00DA4CF7">
        <w:rPr>
          <w:rFonts w:ascii="Arial" w:hAnsi="Arial" w:cs="Arial"/>
          <w:sz w:val="24"/>
          <w:szCs w:val="24"/>
        </w:rPr>
        <w:t>mouth: Offer food item on spoon</w:t>
      </w:r>
    </w:p>
    <w:p w:rsidR="00822911" w:rsidRDefault="00822911" w:rsidP="00F1029D">
      <w:pPr>
        <w:spacing w:after="0" w:line="360" w:lineRule="auto"/>
        <w:rPr>
          <w:b/>
          <w:color w:val="FF0000"/>
          <w:sz w:val="24"/>
          <w:szCs w:val="24"/>
        </w:rPr>
      </w:pPr>
    </w:p>
    <w:p w:rsidR="00DA4CF7" w:rsidRPr="00DA4CF7" w:rsidRDefault="00DA4CF7" w:rsidP="00F102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4CF7">
        <w:rPr>
          <w:rFonts w:ascii="Arial" w:hAnsi="Arial" w:cs="Arial"/>
          <w:sz w:val="24"/>
          <w:szCs w:val="24"/>
        </w:rPr>
        <w:t>Initially, learners may prefer HUH reaching to touch Communication partners nose, another</w:t>
      </w:r>
      <w:r w:rsidR="00FF3BA4">
        <w:rPr>
          <w:rFonts w:ascii="Arial" w:hAnsi="Arial" w:cs="Arial"/>
          <w:sz w:val="24"/>
          <w:szCs w:val="24"/>
        </w:rPr>
        <w:t xml:space="preserve"> person</w:t>
      </w:r>
      <w:r w:rsidRPr="00DA4CF7">
        <w:rPr>
          <w:rFonts w:ascii="Arial" w:hAnsi="Arial" w:cs="Arial"/>
          <w:sz w:val="24"/>
          <w:szCs w:val="24"/>
        </w:rPr>
        <w:t xml:space="preserve"> touching their face</w:t>
      </w:r>
      <w:r w:rsidR="00FF3BA4">
        <w:rPr>
          <w:rFonts w:ascii="Arial" w:hAnsi="Arial" w:cs="Arial"/>
          <w:sz w:val="24"/>
          <w:szCs w:val="24"/>
        </w:rPr>
        <w:t xml:space="preserve"> might be too</w:t>
      </w:r>
      <w:bookmarkStart w:id="0" w:name="_GoBack"/>
      <w:bookmarkEnd w:id="0"/>
      <w:r w:rsidRPr="00DA4CF7">
        <w:rPr>
          <w:rFonts w:ascii="Arial" w:hAnsi="Arial" w:cs="Arial"/>
          <w:sz w:val="24"/>
          <w:szCs w:val="24"/>
        </w:rPr>
        <w:t xml:space="preserve"> intrusive. </w:t>
      </w:r>
    </w:p>
    <w:sectPr w:rsidR="00DA4CF7" w:rsidRPr="00DA4CF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CC" w:rsidRDefault="007F3DCC" w:rsidP="007F3DCC">
      <w:pPr>
        <w:spacing w:after="0" w:line="240" w:lineRule="auto"/>
      </w:pPr>
      <w:r>
        <w:separator/>
      </w:r>
    </w:p>
  </w:endnote>
  <w:endnote w:type="continuationSeparator" w:id="0">
    <w:p w:rsidR="007F3DCC" w:rsidRDefault="007F3DCC" w:rsidP="007F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CC" w:rsidRDefault="007F3DCC" w:rsidP="007F3DCC">
    <w:pPr>
      <w:pStyle w:val="Footer"/>
      <w:jc w:val="right"/>
    </w:pPr>
    <w:r>
      <w:t>Shari Welsford Sense College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CC" w:rsidRDefault="007F3DCC" w:rsidP="007F3DCC">
      <w:pPr>
        <w:spacing w:after="0" w:line="240" w:lineRule="auto"/>
      </w:pPr>
      <w:r>
        <w:separator/>
      </w:r>
    </w:p>
  </w:footnote>
  <w:footnote w:type="continuationSeparator" w:id="0">
    <w:p w:rsidR="007F3DCC" w:rsidRDefault="007F3DCC" w:rsidP="007F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D23"/>
    <w:multiLevelType w:val="hybridMultilevel"/>
    <w:tmpl w:val="9192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836F3"/>
    <w:multiLevelType w:val="hybridMultilevel"/>
    <w:tmpl w:val="8C90D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72"/>
    <w:rsid w:val="000B3436"/>
    <w:rsid w:val="000B78D0"/>
    <w:rsid w:val="00196800"/>
    <w:rsid w:val="002135BB"/>
    <w:rsid w:val="003549BC"/>
    <w:rsid w:val="003720F3"/>
    <w:rsid w:val="003E47B1"/>
    <w:rsid w:val="00490C3D"/>
    <w:rsid w:val="004E6D72"/>
    <w:rsid w:val="005E2CBA"/>
    <w:rsid w:val="007B4D27"/>
    <w:rsid w:val="007B7543"/>
    <w:rsid w:val="007F3DCC"/>
    <w:rsid w:val="00822911"/>
    <w:rsid w:val="00883A75"/>
    <w:rsid w:val="00884EB5"/>
    <w:rsid w:val="008A35B3"/>
    <w:rsid w:val="009906F9"/>
    <w:rsid w:val="00C31412"/>
    <w:rsid w:val="00C32E39"/>
    <w:rsid w:val="00D20FAC"/>
    <w:rsid w:val="00D36858"/>
    <w:rsid w:val="00DA4CF7"/>
    <w:rsid w:val="00DB1E9C"/>
    <w:rsid w:val="00DB3B43"/>
    <w:rsid w:val="00DD740C"/>
    <w:rsid w:val="00E36E6C"/>
    <w:rsid w:val="00E90EB3"/>
    <w:rsid w:val="00F1029D"/>
    <w:rsid w:val="00F57C86"/>
    <w:rsid w:val="00FA50AB"/>
    <w:rsid w:val="00FF222A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56CB"/>
  <w15:chartTrackingRefBased/>
  <w15:docId w15:val="{57C79386-43BD-4BF8-8D30-7BA7E864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1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0FA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0FA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CC"/>
  </w:style>
  <w:style w:type="paragraph" w:styleId="Footer">
    <w:name w:val="footer"/>
    <w:basedOn w:val="Normal"/>
    <w:link w:val="FooterChar"/>
    <w:uiPriority w:val="99"/>
    <w:unhideWhenUsed/>
    <w:rsid w:val="007F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Welsford</dc:creator>
  <cp:keywords/>
  <dc:description/>
  <cp:lastModifiedBy>Shari Welsford</cp:lastModifiedBy>
  <cp:revision>9</cp:revision>
  <dcterms:created xsi:type="dcterms:W3CDTF">2020-05-06T10:00:00Z</dcterms:created>
  <dcterms:modified xsi:type="dcterms:W3CDTF">2020-05-13T15:18:00Z</dcterms:modified>
</cp:coreProperties>
</file>